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EFA74" w14:textId="352264C3" w:rsidR="00FD7F60" w:rsidRDefault="00FD7F60">
      <w:pPr>
        <w:jc w:val="left"/>
        <w:rPr>
          <w:rFonts w:eastAsiaTheme="majorEastAsia" w:cstheme="majorBidi"/>
          <w:b/>
          <w:szCs w:val="32"/>
          <w:lang w:val="en-GB"/>
        </w:rPr>
      </w:pPr>
      <w:bookmarkStart w:id="0" w:name="_Toc170221708"/>
      <w:r>
        <w:rPr>
          <w:lang w:val="en-GB"/>
        </w:rPr>
        <w:br w:type="page"/>
      </w:r>
      <w:r>
        <w:rPr>
          <w:noProof/>
        </w:rPr>
        <w:drawing>
          <wp:anchor distT="0" distB="0" distL="114300" distR="114300" simplePos="0" relativeHeight="251659264" behindDoc="1" locked="1" layoutInCell="1" allowOverlap="0" wp14:anchorId="03806CC1" wp14:editId="4319E436">
            <wp:simplePos x="0" y="0"/>
            <wp:positionH relativeFrom="column">
              <wp:posOffset>-891540</wp:posOffset>
            </wp:positionH>
            <wp:positionV relativeFrom="page">
              <wp:posOffset>-2540</wp:posOffset>
            </wp:positionV>
            <wp:extent cx="7574280" cy="10716895"/>
            <wp:effectExtent l="0" t="0" r="0" b="1905"/>
            <wp:wrapNone/>
            <wp:docPr id="2" name="Afbeelding 2" descr="Afbeelding met Graphics, symbool, diagram,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symbool, diagram, ontwerp&#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7574280" cy="10716895"/>
                    </a:xfrm>
                    <a:prstGeom prst="rect">
                      <a:avLst/>
                    </a:prstGeom>
                  </pic:spPr>
                </pic:pic>
              </a:graphicData>
            </a:graphic>
            <wp14:sizeRelH relativeFrom="page">
              <wp14:pctWidth>0</wp14:pctWidth>
            </wp14:sizeRelH>
            <wp14:sizeRelV relativeFrom="page">
              <wp14:pctHeight>0</wp14:pctHeight>
            </wp14:sizeRelV>
          </wp:anchor>
        </w:drawing>
      </w:r>
    </w:p>
    <w:p w14:paraId="1E05824A" w14:textId="0C54B1A0" w:rsidR="007B4DC3" w:rsidRPr="00FD7F60" w:rsidRDefault="00F05F5E" w:rsidP="00FD7F60">
      <w:pPr>
        <w:pStyle w:val="Kop1"/>
        <w:numPr>
          <w:ilvl w:val="0"/>
          <w:numId w:val="0"/>
        </w:numPr>
        <w:rPr>
          <w:rFonts w:ascii="Arial" w:hAnsi="Arial" w:cs="Arial"/>
          <w:lang w:val="en-GB"/>
        </w:rPr>
      </w:pPr>
      <w:r w:rsidRPr="00FD7F60">
        <w:rPr>
          <w:rFonts w:ascii="Arial" w:hAnsi="Arial" w:cs="Arial"/>
          <w:lang w:val="en-GB"/>
        </w:rPr>
        <w:lastRenderedPageBreak/>
        <w:t xml:space="preserve">‘THE COLLECTION OF </w:t>
      </w:r>
      <w:proofErr w:type="gramStart"/>
      <w:r w:rsidRPr="00FD7F60">
        <w:rPr>
          <w:rFonts w:ascii="Arial" w:hAnsi="Arial" w:cs="Arial"/>
          <w:lang w:val="en-GB"/>
        </w:rPr>
        <w:t>M</w:t>
      </w:r>
      <w:proofErr w:type="gramEnd"/>
      <w:r w:rsidRPr="00FD7F60">
        <w:rPr>
          <w:rFonts w:ascii="Arial" w:hAnsi="Arial" w:cs="Arial"/>
          <w:lang w:val="en-GB"/>
        </w:rPr>
        <w:t>’</w:t>
      </w:r>
      <w:bookmarkEnd w:id="0"/>
    </w:p>
    <w:p w14:paraId="3D06DE6B" w14:textId="77777777" w:rsidR="009C6B83" w:rsidRPr="00FD7F60" w:rsidRDefault="009C6B83" w:rsidP="009C6B83">
      <w:pPr>
        <w:rPr>
          <w:rFonts w:ascii="Arial" w:hAnsi="Arial" w:cs="Arial"/>
          <w:lang w:val="en-GB"/>
        </w:rPr>
      </w:pPr>
    </w:p>
    <w:p w14:paraId="060383A5" w14:textId="31D6242B" w:rsidR="00B36616" w:rsidRPr="00FD7F60" w:rsidRDefault="00B36616" w:rsidP="00B36616">
      <w:pPr>
        <w:jc w:val="center"/>
        <w:rPr>
          <w:rFonts w:ascii="Arial" w:hAnsi="Arial" w:cs="Arial"/>
          <w:lang w:val="en-GB"/>
        </w:rPr>
      </w:pPr>
      <w:r w:rsidRPr="00FD7F60">
        <w:rPr>
          <w:rFonts w:ascii="Arial" w:hAnsi="Arial" w:cs="Arial"/>
          <w:noProof/>
          <w:lang w:val="en-GB"/>
        </w:rPr>
        <w:drawing>
          <wp:inline distT="0" distB="0" distL="0" distR="0" wp14:anchorId="7F366287" wp14:editId="0D001E57">
            <wp:extent cx="5760720" cy="3383280"/>
            <wp:effectExtent l="0" t="0" r="5080" b="0"/>
            <wp:docPr id="1982903632" name="Afbeelding 182" descr="Afbeelding met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03632" name="Afbeelding 182" descr="Afbeelding met verven, kun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383280"/>
                    </a:xfrm>
                    <a:prstGeom prst="rect">
                      <a:avLst/>
                    </a:prstGeom>
                  </pic:spPr>
                </pic:pic>
              </a:graphicData>
            </a:graphic>
          </wp:inline>
        </w:drawing>
      </w:r>
    </w:p>
    <w:p w14:paraId="2D9A0827" w14:textId="78195432" w:rsidR="00B36616" w:rsidRPr="00FD7F60" w:rsidRDefault="00B36616" w:rsidP="00257EDA">
      <w:pPr>
        <w:jc w:val="left"/>
        <w:rPr>
          <w:rFonts w:ascii="Arial" w:hAnsi="Arial" w:cs="Arial"/>
          <w:color w:val="A6A6A6" w:themeColor="background1" w:themeShade="A6"/>
          <w:sz w:val="20"/>
          <w:szCs w:val="20"/>
          <w:lang w:val="en-GB"/>
        </w:rPr>
      </w:pPr>
      <w:r w:rsidRPr="00FD7F60">
        <w:rPr>
          <w:rFonts w:ascii="Arial" w:hAnsi="Arial" w:cs="Arial"/>
          <w:i/>
          <w:iCs/>
          <w:color w:val="808080" w:themeColor="background1" w:themeShade="80"/>
          <w:sz w:val="18"/>
          <w:szCs w:val="20"/>
          <w:lang w:val="en-GB"/>
        </w:rPr>
        <w:t>‘</w:t>
      </w:r>
      <w:r w:rsidRPr="00FD7F60">
        <w:rPr>
          <w:rFonts w:ascii="Arial" w:hAnsi="Arial" w:cs="Arial"/>
          <w:color w:val="A6A6A6" w:themeColor="background1" w:themeShade="A6"/>
          <w:sz w:val="20"/>
          <w:szCs w:val="20"/>
          <w:lang w:val="en-GB"/>
        </w:rPr>
        <w:t xml:space="preserve">Marshes of Genk’ (detail), Rodolphe de </w:t>
      </w:r>
      <w:proofErr w:type="spellStart"/>
      <w:r w:rsidRPr="00FD7F60">
        <w:rPr>
          <w:rFonts w:ascii="Arial" w:hAnsi="Arial" w:cs="Arial"/>
          <w:color w:val="A6A6A6" w:themeColor="background1" w:themeShade="A6"/>
          <w:sz w:val="20"/>
          <w:szCs w:val="20"/>
          <w:lang w:val="en-GB"/>
        </w:rPr>
        <w:t>Lexhy</w:t>
      </w:r>
      <w:proofErr w:type="spellEnd"/>
      <w:r w:rsidRPr="00FD7F60">
        <w:rPr>
          <w:rFonts w:ascii="Arial" w:hAnsi="Arial" w:cs="Arial"/>
          <w:color w:val="A6A6A6" w:themeColor="background1" w:themeShade="A6"/>
          <w:sz w:val="20"/>
          <w:szCs w:val="20"/>
          <w:lang w:val="en-GB"/>
        </w:rPr>
        <w:t>, 1894, M Leuven Collection, CC0, photo: M Leuven | ‘I Sea’ (detail), Tina Gillen, 2018, Flemish Community Collection at M Leuven, photo: © the artist</w:t>
      </w:r>
    </w:p>
    <w:p w14:paraId="6657FE43" w14:textId="77777777" w:rsidR="009C6B83" w:rsidRPr="00FD7F60" w:rsidRDefault="009C6B83" w:rsidP="00B36616">
      <w:pPr>
        <w:jc w:val="center"/>
        <w:rPr>
          <w:rFonts w:ascii="Arial" w:hAnsi="Arial" w:cs="Arial"/>
          <w:i/>
          <w:iCs/>
          <w:color w:val="808080" w:themeColor="background1" w:themeShade="80"/>
          <w:sz w:val="18"/>
          <w:szCs w:val="20"/>
          <w:lang w:val="en-GB"/>
        </w:rPr>
      </w:pPr>
    </w:p>
    <w:p w14:paraId="6BCFCAFA" w14:textId="77777777" w:rsidR="00B36616" w:rsidRPr="00FD7F60" w:rsidRDefault="00B36616" w:rsidP="00B36616">
      <w:pPr>
        <w:jc w:val="center"/>
        <w:rPr>
          <w:rFonts w:ascii="Arial" w:hAnsi="Arial" w:cs="Arial"/>
          <w:i/>
          <w:iCs/>
          <w:color w:val="808080" w:themeColor="background1" w:themeShade="80"/>
          <w:sz w:val="18"/>
          <w:szCs w:val="20"/>
          <w:lang w:val="en-GB"/>
        </w:rPr>
      </w:pPr>
    </w:p>
    <w:p w14:paraId="0638D0B1" w14:textId="2E356D5E" w:rsidR="00F05F5E" w:rsidRPr="00804BC2" w:rsidRDefault="00FD7F60" w:rsidP="00FD7F60">
      <w:pPr>
        <w:pStyle w:val="Kop2"/>
        <w:numPr>
          <w:ilvl w:val="0"/>
          <w:numId w:val="0"/>
        </w:numPr>
        <w:ind w:left="576" w:hanging="576"/>
        <w:rPr>
          <w:rFonts w:ascii="Arial" w:hAnsi="Arial" w:cs="Arial"/>
          <w:sz w:val="26"/>
          <w:szCs w:val="26"/>
          <w:lang w:val="en-GB"/>
        </w:rPr>
      </w:pPr>
      <w:bookmarkStart w:id="1" w:name="_Toc170221709"/>
      <w:r w:rsidRPr="00804BC2">
        <w:rPr>
          <w:rFonts w:ascii="Arial" w:hAnsi="Arial" w:cs="Arial"/>
          <w:sz w:val="26"/>
          <w:szCs w:val="26"/>
          <w:lang w:val="en-GB"/>
        </w:rPr>
        <w:t>Press release</w:t>
      </w:r>
      <w:bookmarkEnd w:id="1"/>
    </w:p>
    <w:p w14:paraId="681448F9" w14:textId="3F0294F8" w:rsidR="00F05F5E" w:rsidRPr="00FD7F60" w:rsidRDefault="00F05F5E" w:rsidP="00FD7F60">
      <w:pPr>
        <w:pStyle w:val="stylesparagraphgikq6"/>
        <w:spacing w:line="276" w:lineRule="auto"/>
        <w:jc w:val="left"/>
        <w:rPr>
          <w:rFonts w:ascii="Arial" w:hAnsi="Arial" w:cs="Arial"/>
          <w:szCs w:val="22"/>
          <w:lang w:val="en-GB"/>
        </w:rPr>
      </w:pPr>
      <w:r w:rsidRPr="00FD7F60">
        <w:rPr>
          <w:rStyle w:val="Zwaar"/>
          <w:rFonts w:ascii="Arial" w:eastAsiaTheme="majorEastAsia" w:hAnsi="Arial" w:cs="Arial"/>
          <w:szCs w:val="22"/>
          <w:lang w:val="en-GB"/>
        </w:rPr>
        <w:t>From 29 June 2024, M Leuven will present no less than 300 works from its rich and diverse collection, including many pieces displayed at M for the first time. Both masterpieces and lesser-known gems will guide the audience through unexpected parallels and highlight socially relevant issues. In this way, the museum challenges visitors to view art from a new perspective and draw connections between the past and present. With the opening of the ‘Collection of M,’ coinciding with the ‘Open M | Openly Hidden’ exhibition, M Leuven celebrates the start of summer with its galleries filled with art.</w:t>
      </w:r>
    </w:p>
    <w:p w14:paraId="26796E0F" w14:textId="77777777" w:rsidR="000A1E3A" w:rsidRPr="00FD7F60" w:rsidRDefault="00F05F5E" w:rsidP="00FD7F60">
      <w:pPr>
        <w:pStyle w:val="stylesparagraphgikq6"/>
        <w:spacing w:line="276" w:lineRule="auto"/>
        <w:jc w:val="left"/>
        <w:rPr>
          <w:rFonts w:ascii="Arial" w:hAnsi="Arial" w:cs="Arial"/>
          <w:szCs w:val="22"/>
          <w:lang w:val="en-GB"/>
        </w:rPr>
      </w:pPr>
      <w:r w:rsidRPr="00FD7F60">
        <w:rPr>
          <w:rFonts w:ascii="Arial" w:hAnsi="Arial" w:cs="Arial"/>
          <w:szCs w:val="22"/>
          <w:lang w:val="en-GB"/>
        </w:rPr>
        <w:t>Today, the M collection encompasses over 58,000 objects ranging from the Stone Age to the present day, with strong representations from the late Gothic, Renaissance, and nineteenth centuries. Additionally, M manages a valuable collection of contemporary art, featuring numerous works by artists active in Belgium. In recent years, the collection has expanded significantly with new acquisitions. The collection presentation, opening on 29 June and occupying the entire ground floor of the museum, will showcase both familiar and new pieces, highlighting their rich diversity. Visitors can explore a wide range of mediums, including sculpture, prints, painting, video, ceramics, glass, and photography.</w:t>
      </w:r>
    </w:p>
    <w:p w14:paraId="6920775B" w14:textId="520860E1" w:rsidR="00F05F5E" w:rsidRPr="00FD7F60" w:rsidRDefault="00F05F5E" w:rsidP="00FD7F60">
      <w:pPr>
        <w:pStyle w:val="stylesparagraphgikq6"/>
        <w:spacing w:line="276" w:lineRule="auto"/>
        <w:jc w:val="left"/>
        <w:rPr>
          <w:rFonts w:ascii="Arial" w:hAnsi="Arial" w:cs="Arial"/>
          <w:szCs w:val="22"/>
          <w:lang w:val="en-GB"/>
        </w:rPr>
      </w:pPr>
      <w:r w:rsidRPr="00FD7F60">
        <w:rPr>
          <w:rFonts w:ascii="Arial" w:hAnsi="Arial" w:cs="Arial"/>
          <w:szCs w:val="22"/>
          <w:lang w:val="en-GB"/>
        </w:rPr>
        <w:br/>
      </w:r>
      <w:r w:rsidRPr="00FD7F60">
        <w:rPr>
          <w:rFonts w:ascii="Arial" w:hAnsi="Arial" w:cs="Arial"/>
          <w:szCs w:val="22"/>
          <w:lang w:val="en-GB"/>
        </w:rPr>
        <w:br/>
      </w:r>
    </w:p>
    <w:p w14:paraId="291CE843" w14:textId="6E2A558A" w:rsidR="00F05F5E" w:rsidRPr="00FD7F60" w:rsidRDefault="00F05F5E" w:rsidP="00FD7F60">
      <w:pPr>
        <w:pStyle w:val="stylesparagraphgikq6"/>
        <w:spacing w:line="276" w:lineRule="auto"/>
        <w:jc w:val="left"/>
        <w:rPr>
          <w:rFonts w:ascii="Arial" w:hAnsi="Arial" w:cs="Arial"/>
          <w:szCs w:val="22"/>
          <w:lang w:val="en-GB"/>
        </w:rPr>
      </w:pPr>
    </w:p>
    <w:p w14:paraId="59C7BEF5" w14:textId="77777777" w:rsidR="009C6B83" w:rsidRPr="00FD7F60" w:rsidRDefault="009C6B83" w:rsidP="00FD7F60">
      <w:pPr>
        <w:pStyle w:val="stylesparagraphgikq6"/>
        <w:spacing w:line="276" w:lineRule="auto"/>
        <w:jc w:val="left"/>
        <w:rPr>
          <w:rFonts w:ascii="Arial" w:hAnsi="Arial" w:cs="Arial"/>
          <w:szCs w:val="22"/>
          <w:lang w:val="en-GB"/>
        </w:rPr>
      </w:pPr>
    </w:p>
    <w:p w14:paraId="702FD138" w14:textId="77777777" w:rsidR="009C6B83" w:rsidRPr="00FD7F60" w:rsidRDefault="00F05F5E" w:rsidP="00FD7F60">
      <w:pPr>
        <w:pStyle w:val="stylesparagraphgikq6"/>
        <w:spacing w:line="276" w:lineRule="auto"/>
        <w:jc w:val="left"/>
        <w:rPr>
          <w:rFonts w:ascii="Arial" w:hAnsi="Arial" w:cs="Arial"/>
          <w:szCs w:val="22"/>
          <w:lang w:val="en-GB"/>
        </w:rPr>
      </w:pPr>
      <w:r w:rsidRPr="00FD7F60">
        <w:rPr>
          <w:rFonts w:ascii="Arial" w:hAnsi="Arial" w:cs="Arial"/>
          <w:szCs w:val="22"/>
          <w:lang w:val="en-GB"/>
        </w:rPr>
        <w:t xml:space="preserve">‘The collection that M manages on behalf of the city of Leuven belongs to all of us. This new presentation warmly invites us to rediscover these shared cultural assets—and give them a place in our own lives,’ said Bert </w:t>
      </w:r>
      <w:proofErr w:type="spellStart"/>
      <w:r w:rsidRPr="00FD7F60">
        <w:rPr>
          <w:rFonts w:ascii="Arial" w:hAnsi="Arial" w:cs="Arial"/>
          <w:szCs w:val="22"/>
          <w:lang w:val="en-GB"/>
        </w:rPr>
        <w:t>Cornillie</w:t>
      </w:r>
      <w:proofErr w:type="spellEnd"/>
      <w:r w:rsidRPr="00FD7F60">
        <w:rPr>
          <w:rFonts w:ascii="Arial" w:hAnsi="Arial" w:cs="Arial"/>
          <w:szCs w:val="22"/>
          <w:lang w:val="en-GB"/>
        </w:rPr>
        <w:t>, Chairman of M Leuven and Leuven's alderman for culture.</w:t>
      </w:r>
    </w:p>
    <w:p w14:paraId="770BF12A" w14:textId="17CF09BA" w:rsidR="00F05F5E" w:rsidRPr="00FD7F60" w:rsidRDefault="00F05F5E" w:rsidP="00FD7F60">
      <w:pPr>
        <w:pStyle w:val="stylesparagraphgikq6"/>
        <w:spacing w:line="276" w:lineRule="auto"/>
        <w:jc w:val="left"/>
        <w:rPr>
          <w:rFonts w:ascii="Arial" w:hAnsi="Arial" w:cs="Arial"/>
          <w:szCs w:val="22"/>
          <w:lang w:val="en-GB"/>
        </w:rPr>
      </w:pPr>
      <w:r w:rsidRPr="00FD7F60">
        <w:rPr>
          <w:rFonts w:ascii="Arial" w:hAnsi="Arial" w:cs="Arial"/>
          <w:szCs w:val="22"/>
          <w:lang w:val="en-GB"/>
        </w:rPr>
        <w:t xml:space="preserve">Heritage objects from the Middle Ages, contemporary artworks, and many other treasures from various periods engage in a dialogue before the visitor’s eyes. This includes works by artists such as Meunier, </w:t>
      </w:r>
      <w:proofErr w:type="spellStart"/>
      <w:r w:rsidRPr="00FD7F60">
        <w:rPr>
          <w:rFonts w:ascii="Arial" w:hAnsi="Arial" w:cs="Arial"/>
          <w:szCs w:val="22"/>
          <w:lang w:val="en-GB"/>
        </w:rPr>
        <w:t>Coxcie</w:t>
      </w:r>
      <w:proofErr w:type="spellEnd"/>
      <w:r w:rsidRPr="00FD7F60">
        <w:rPr>
          <w:rFonts w:ascii="Arial" w:hAnsi="Arial" w:cs="Arial"/>
          <w:szCs w:val="22"/>
          <w:lang w:val="en-GB"/>
        </w:rPr>
        <w:t xml:space="preserve">, Bouts, </w:t>
      </w:r>
      <w:proofErr w:type="spellStart"/>
      <w:r w:rsidRPr="00FD7F60">
        <w:rPr>
          <w:rFonts w:ascii="Arial" w:hAnsi="Arial" w:cs="Arial"/>
          <w:szCs w:val="22"/>
          <w:lang w:val="en-GB"/>
        </w:rPr>
        <w:t>Braeckman</w:t>
      </w:r>
      <w:proofErr w:type="spellEnd"/>
      <w:r w:rsidRPr="00FD7F60">
        <w:rPr>
          <w:rFonts w:ascii="Arial" w:hAnsi="Arial" w:cs="Arial"/>
          <w:szCs w:val="22"/>
          <w:lang w:val="en-GB"/>
        </w:rPr>
        <w:t xml:space="preserve">, Gillen, and </w:t>
      </w:r>
      <w:proofErr w:type="spellStart"/>
      <w:r w:rsidRPr="00FD7F60">
        <w:rPr>
          <w:rFonts w:ascii="Arial" w:hAnsi="Arial" w:cs="Arial"/>
          <w:szCs w:val="22"/>
          <w:lang w:val="en-GB"/>
        </w:rPr>
        <w:t>Vercruysse</w:t>
      </w:r>
      <w:proofErr w:type="spellEnd"/>
      <w:r w:rsidRPr="00FD7F60">
        <w:rPr>
          <w:rFonts w:ascii="Arial" w:hAnsi="Arial" w:cs="Arial"/>
          <w:szCs w:val="22"/>
          <w:lang w:val="en-GB"/>
        </w:rPr>
        <w:t>.</w:t>
      </w:r>
    </w:p>
    <w:p w14:paraId="4DE66D4A" w14:textId="77777777" w:rsidR="00F05F5E" w:rsidRPr="00FD7F60" w:rsidRDefault="00F05F5E" w:rsidP="00FD7F60">
      <w:pPr>
        <w:pStyle w:val="stylesparagraphgikq6"/>
        <w:spacing w:line="276" w:lineRule="auto"/>
        <w:jc w:val="left"/>
        <w:rPr>
          <w:rFonts w:ascii="Arial" w:hAnsi="Arial" w:cs="Arial"/>
          <w:bCs/>
          <w:szCs w:val="22"/>
          <w:lang w:val="en-GB"/>
        </w:rPr>
      </w:pPr>
      <w:r w:rsidRPr="00FD7F60">
        <w:rPr>
          <w:rFonts w:ascii="Arial" w:hAnsi="Arial" w:cs="Arial"/>
          <w:b/>
          <w:szCs w:val="22"/>
          <w:lang w:val="en-GB"/>
        </w:rPr>
        <w:t xml:space="preserve">Eva </w:t>
      </w:r>
      <w:proofErr w:type="spellStart"/>
      <w:r w:rsidRPr="00FD7F60">
        <w:rPr>
          <w:rFonts w:ascii="Arial" w:hAnsi="Arial" w:cs="Arial"/>
          <w:b/>
          <w:szCs w:val="22"/>
          <w:lang w:val="en-GB"/>
        </w:rPr>
        <w:t>Wittocx</w:t>
      </w:r>
      <w:proofErr w:type="spellEnd"/>
      <w:r w:rsidRPr="00FD7F60">
        <w:rPr>
          <w:rFonts w:ascii="Arial" w:hAnsi="Arial" w:cs="Arial"/>
          <w:b/>
          <w:szCs w:val="22"/>
          <w:lang w:val="en-GB"/>
        </w:rPr>
        <w:t xml:space="preserve">, </w:t>
      </w:r>
      <w:r w:rsidRPr="00FD7F60">
        <w:rPr>
          <w:rFonts w:ascii="Arial" w:hAnsi="Arial" w:cs="Arial"/>
          <w:bCs/>
          <w:szCs w:val="22"/>
          <w:lang w:val="en-GB"/>
        </w:rPr>
        <w:t>Head of the Department of Contemporary Art at M, says: ‘Century-old art objects illuminate current themes, while contemporary artworks offer fresh perspectives on established visual traditions. This interplay challenges our viewing habits and encourages us to reflect on the art, ourselves, and the world around us.’</w:t>
      </w:r>
    </w:p>
    <w:p w14:paraId="4CEB5587" w14:textId="77777777" w:rsidR="00F05F5E" w:rsidRPr="00FD7F60" w:rsidRDefault="00F05F5E" w:rsidP="00FD7F60">
      <w:pPr>
        <w:pStyle w:val="stylesparagraphgikq6"/>
        <w:spacing w:line="276" w:lineRule="auto"/>
        <w:jc w:val="left"/>
        <w:rPr>
          <w:rFonts w:ascii="Arial" w:hAnsi="Arial" w:cs="Arial"/>
          <w:szCs w:val="22"/>
          <w:lang w:val="en-GB"/>
        </w:rPr>
      </w:pPr>
      <w:r w:rsidRPr="00FD7F60">
        <w:rPr>
          <w:rFonts w:ascii="Arial" w:hAnsi="Arial" w:cs="Arial"/>
          <w:szCs w:val="22"/>
          <w:lang w:val="en-GB"/>
        </w:rPr>
        <w:t>How do light and matter interact? How can the passage of time be captured in images? In what ways does the artist reveal themselves through their work? What occurs when you confront a work of art directly? What do you observe, what is absent, and what do you infer? Can an artwork that is 800 years old still offer insights into our contemporary society?</w:t>
      </w:r>
    </w:p>
    <w:p w14:paraId="34FD1F39" w14:textId="77777777" w:rsidR="00F05F5E" w:rsidRPr="00FD7F60" w:rsidRDefault="00F05F5E" w:rsidP="00FD7F60">
      <w:pPr>
        <w:pStyle w:val="stylesparagraphgikq6"/>
        <w:spacing w:line="276" w:lineRule="auto"/>
        <w:jc w:val="left"/>
        <w:rPr>
          <w:rFonts w:ascii="Arial" w:hAnsi="Arial" w:cs="Arial"/>
          <w:szCs w:val="22"/>
          <w:lang w:val="en-GB"/>
        </w:rPr>
      </w:pPr>
      <w:r w:rsidRPr="00FD7F60">
        <w:rPr>
          <w:rFonts w:ascii="Arial" w:hAnsi="Arial" w:cs="Arial"/>
          <w:szCs w:val="22"/>
          <w:lang w:val="en-GB"/>
        </w:rPr>
        <w:t>Room-based research projects or ‘conversation pieces,’ along with a supporting programme of lectures, publications, and debates, will sustain reflection over the next five years.</w:t>
      </w:r>
    </w:p>
    <w:p w14:paraId="6630B114" w14:textId="16878D38" w:rsidR="00F05F5E" w:rsidRPr="00FD7F60" w:rsidRDefault="00F05F5E" w:rsidP="00FD7F60">
      <w:pPr>
        <w:pStyle w:val="stylesparagraphgikq6"/>
        <w:spacing w:line="276" w:lineRule="auto"/>
        <w:jc w:val="left"/>
        <w:rPr>
          <w:rFonts w:ascii="Arial" w:hAnsi="Arial" w:cs="Arial"/>
          <w:szCs w:val="22"/>
          <w:lang w:val="en-GB"/>
        </w:rPr>
      </w:pPr>
      <w:r w:rsidRPr="00FD7F60">
        <w:rPr>
          <w:rFonts w:ascii="Arial" w:hAnsi="Arial" w:cs="Arial"/>
          <w:b/>
          <w:lang w:val="en-GB"/>
        </w:rPr>
        <w:t xml:space="preserve">Marjan </w:t>
      </w:r>
      <w:proofErr w:type="spellStart"/>
      <w:r w:rsidRPr="00FD7F60">
        <w:rPr>
          <w:rFonts w:ascii="Arial" w:hAnsi="Arial" w:cs="Arial"/>
          <w:b/>
          <w:lang w:val="en-GB"/>
        </w:rPr>
        <w:t>Debaene</w:t>
      </w:r>
      <w:proofErr w:type="spellEnd"/>
      <w:r w:rsidRPr="00FD7F60">
        <w:rPr>
          <w:rFonts w:ascii="Arial" w:hAnsi="Arial" w:cs="Arial"/>
          <w:bCs/>
          <w:lang w:val="en-GB"/>
        </w:rPr>
        <w:t>, Head of Department of Ancient Art at M, says: ‘M preserves an important collection of medieval and early Renaissance sculpture from Leuven and</w:t>
      </w:r>
      <w:r w:rsidRPr="00FD7F60">
        <w:rPr>
          <w:rFonts w:ascii="Arial" w:hAnsi="Arial" w:cs="Arial"/>
          <w:b/>
          <w:lang w:val="en-GB"/>
        </w:rPr>
        <w:t xml:space="preserve"> Brabant. To continually deepen its understanding of these works, M conducts specialised research.</w:t>
      </w:r>
      <w:r w:rsidRPr="00FD7F60">
        <w:rPr>
          <w:rFonts w:ascii="Arial" w:hAnsi="Arial" w:cs="Arial"/>
          <w:szCs w:val="22"/>
          <w:lang w:val="en-GB"/>
        </w:rPr>
        <w:t xml:space="preserve"> M's Passion </w:t>
      </w:r>
      <w:proofErr w:type="spellStart"/>
      <w:r w:rsidR="000A1E3A" w:rsidRPr="00FD7F60">
        <w:rPr>
          <w:rFonts w:ascii="Arial" w:hAnsi="Arial" w:cs="Arial"/>
          <w:szCs w:val="22"/>
          <w:lang w:val="en-GB"/>
        </w:rPr>
        <w:t>R</w:t>
      </w:r>
      <w:r w:rsidRPr="00FD7F60">
        <w:rPr>
          <w:rFonts w:ascii="Arial" w:hAnsi="Arial" w:cs="Arial"/>
          <w:szCs w:val="22"/>
          <w:lang w:val="en-GB"/>
        </w:rPr>
        <w:t>etable</w:t>
      </w:r>
      <w:proofErr w:type="spellEnd"/>
      <w:r w:rsidRPr="00FD7F60">
        <w:rPr>
          <w:rFonts w:ascii="Arial" w:hAnsi="Arial" w:cs="Arial"/>
          <w:szCs w:val="22"/>
          <w:lang w:val="en-GB"/>
        </w:rPr>
        <w:t>, for instance, is undergoing detailed examination and restoration. Some of this work will take place in the gallery, so visitors might occasionally encounter researchers or restorers at work.</w:t>
      </w:r>
    </w:p>
    <w:p w14:paraId="5189C29E" w14:textId="152330A0" w:rsidR="00F05F5E" w:rsidRPr="00FD7F60" w:rsidRDefault="003E1FBB" w:rsidP="00FD7F60">
      <w:pPr>
        <w:pStyle w:val="stylesparagraphgikq6"/>
        <w:spacing w:line="276" w:lineRule="auto"/>
        <w:jc w:val="left"/>
        <w:rPr>
          <w:rFonts w:ascii="Arial" w:hAnsi="Arial" w:cs="Arial"/>
          <w:szCs w:val="22"/>
          <w:lang w:val="en-GB"/>
        </w:rPr>
      </w:pPr>
      <w:r w:rsidRPr="00FD7F60">
        <w:rPr>
          <w:rFonts w:ascii="Arial" w:hAnsi="Arial" w:cs="Arial"/>
          <w:szCs w:val="22"/>
          <w:lang w:val="en-GB"/>
        </w:rPr>
        <w:br w:type="page"/>
      </w:r>
    </w:p>
    <w:p w14:paraId="229273E2" w14:textId="0D4B9967" w:rsidR="00F05F5E" w:rsidRPr="00FD7F60" w:rsidRDefault="00FD7F60" w:rsidP="00FD7F60">
      <w:pPr>
        <w:pStyle w:val="Kop2"/>
        <w:numPr>
          <w:ilvl w:val="0"/>
          <w:numId w:val="0"/>
        </w:numPr>
        <w:spacing w:line="276" w:lineRule="auto"/>
        <w:ind w:left="576" w:hanging="576"/>
        <w:jc w:val="left"/>
        <w:rPr>
          <w:rFonts w:ascii="Arial" w:hAnsi="Arial" w:cs="Arial"/>
          <w:sz w:val="26"/>
          <w:szCs w:val="26"/>
          <w:lang w:val="en-GB"/>
        </w:rPr>
      </w:pPr>
      <w:bookmarkStart w:id="2" w:name="_Toc170221710"/>
      <w:r w:rsidRPr="00FD7F60">
        <w:rPr>
          <w:rFonts w:ascii="Arial" w:hAnsi="Arial" w:cs="Arial"/>
          <w:sz w:val="26"/>
          <w:szCs w:val="26"/>
          <w:lang w:val="en-GB"/>
        </w:rPr>
        <w:lastRenderedPageBreak/>
        <w:t>New acquisitions in the collection presentation</w:t>
      </w:r>
      <w:bookmarkEnd w:id="2"/>
    </w:p>
    <w:p w14:paraId="3F026FE8" w14:textId="2848B725" w:rsidR="009F1A03" w:rsidRPr="00FD7F60" w:rsidRDefault="009F1A03" w:rsidP="00FD7F60">
      <w:pPr>
        <w:spacing w:line="276" w:lineRule="auto"/>
        <w:jc w:val="left"/>
        <w:rPr>
          <w:rFonts w:ascii="Arial" w:hAnsi="Arial" w:cs="Arial"/>
          <w:color w:val="000000"/>
          <w:lang w:val="en-GB"/>
        </w:rPr>
      </w:pPr>
      <w:r w:rsidRPr="00FD7F60">
        <w:rPr>
          <w:rFonts w:ascii="Arial" w:hAnsi="Arial" w:cs="Arial"/>
          <w:color w:val="000000"/>
          <w:lang w:val="en-GB"/>
        </w:rPr>
        <w:t xml:space="preserve">The great strength of the M collection lies in its versatility and its diverse sub-collections, including medieval sculpture, Bouts, Meunier, Belgian contemporary art, and applied arts. </w:t>
      </w:r>
      <w:r w:rsidR="00FD7F60">
        <w:rPr>
          <w:rFonts w:ascii="Arial" w:hAnsi="Arial" w:cs="Arial"/>
          <w:color w:val="000000"/>
          <w:lang w:val="en-GB"/>
        </w:rPr>
        <w:br/>
      </w:r>
      <w:r w:rsidRPr="00FD7F60">
        <w:rPr>
          <w:rFonts w:ascii="Arial" w:hAnsi="Arial" w:cs="Arial"/>
          <w:color w:val="000000"/>
          <w:lang w:val="en-GB"/>
        </w:rPr>
        <w:t>M views this remarkable collection as a dynamic asset—one that evolves continuously across historical periods—and is dedicated to its ongoing enrichment and expansion.</w:t>
      </w:r>
      <w:r w:rsidRPr="00FD7F60">
        <w:rPr>
          <w:rFonts w:ascii="Arial" w:hAnsi="Arial" w:cs="Arial"/>
          <w:color w:val="000000"/>
          <w:lang w:val="en-GB"/>
        </w:rPr>
        <w:br/>
      </w:r>
      <w:r w:rsidRPr="00FD7F60">
        <w:rPr>
          <w:rFonts w:ascii="Arial" w:hAnsi="Arial" w:cs="Arial"/>
          <w:color w:val="000000"/>
          <w:lang w:val="en-GB"/>
        </w:rPr>
        <w:br/>
      </w:r>
      <w:r w:rsidR="000A1E3A" w:rsidRPr="00FD7F60">
        <w:rPr>
          <w:rFonts w:ascii="Arial" w:hAnsi="Arial" w:cs="Arial"/>
          <w:color w:val="000000"/>
          <w:lang w:val="en-GB"/>
        </w:rPr>
        <w:t>In this way</w:t>
      </w:r>
      <w:r w:rsidRPr="00FD7F60">
        <w:rPr>
          <w:rFonts w:ascii="Arial" w:hAnsi="Arial" w:cs="Arial"/>
          <w:color w:val="000000"/>
          <w:lang w:val="en-GB"/>
        </w:rPr>
        <w:t>, M has actively acquired significant pieces of ancient and contemporary art in recent years. These include purchases and permanent loans from both governmental bodies, such as the Flemish Community, and (semi)private institutions, ranging from Cera Bank to church councils and private collections</w:t>
      </w:r>
      <w:r w:rsidR="000A1E3A" w:rsidRPr="00FD7F60">
        <w:rPr>
          <w:rFonts w:ascii="Arial" w:hAnsi="Arial" w:cs="Arial"/>
          <w:color w:val="000000"/>
          <w:lang w:val="en-GB"/>
        </w:rPr>
        <w:t>.</w:t>
      </w:r>
    </w:p>
    <w:p w14:paraId="5B8BEFEC" w14:textId="77777777" w:rsidR="009F1A03" w:rsidRPr="00FD7F60" w:rsidRDefault="009F1A03" w:rsidP="00FD7F60">
      <w:pPr>
        <w:spacing w:line="276" w:lineRule="auto"/>
        <w:jc w:val="left"/>
        <w:rPr>
          <w:rFonts w:ascii="Arial" w:hAnsi="Arial" w:cs="Arial"/>
          <w:color w:val="000000"/>
          <w:lang w:val="en-GB"/>
        </w:rPr>
      </w:pPr>
    </w:p>
    <w:p w14:paraId="22800601" w14:textId="77777777" w:rsidR="009F1A03" w:rsidRPr="00FD7F60" w:rsidRDefault="009F1A03" w:rsidP="00FD7F60">
      <w:pPr>
        <w:spacing w:line="276" w:lineRule="auto"/>
        <w:jc w:val="left"/>
        <w:rPr>
          <w:rFonts w:ascii="Arial" w:hAnsi="Arial" w:cs="Arial"/>
          <w:color w:val="000000"/>
          <w:lang w:val="en-GB"/>
        </w:rPr>
      </w:pPr>
      <w:r w:rsidRPr="00FD7F60">
        <w:rPr>
          <w:rFonts w:ascii="Arial" w:hAnsi="Arial" w:cs="Arial"/>
          <w:color w:val="000000"/>
          <w:lang w:val="en-GB"/>
        </w:rPr>
        <w:t xml:space="preserve">In recent years, M has elevated the collection and fostered cross-pollination between the ‘old and new.’ The new collection presentation showcases this evolution in all its richness. Below, we highlight several new acquisitions that will be on display for the first time.  </w:t>
      </w:r>
    </w:p>
    <w:p w14:paraId="247322F7" w14:textId="77777777" w:rsidR="009F1A03" w:rsidRPr="00FD7F60" w:rsidRDefault="009F1A03" w:rsidP="00FD7F60">
      <w:pPr>
        <w:spacing w:line="276" w:lineRule="auto"/>
        <w:jc w:val="left"/>
        <w:rPr>
          <w:rFonts w:ascii="Arial" w:hAnsi="Arial" w:cs="Arial"/>
          <w:color w:val="000000"/>
          <w:lang w:val="en-GB"/>
        </w:rPr>
      </w:pPr>
    </w:p>
    <w:p w14:paraId="1EAAC447" w14:textId="77777777" w:rsidR="009F1A03" w:rsidRPr="00FD7F60" w:rsidRDefault="009F1A03" w:rsidP="00FD7F60">
      <w:pPr>
        <w:spacing w:line="276" w:lineRule="auto"/>
        <w:jc w:val="left"/>
        <w:rPr>
          <w:rFonts w:ascii="Arial" w:hAnsi="Arial" w:cs="Arial"/>
          <w:b/>
          <w:bCs/>
          <w:sz w:val="24"/>
          <w:lang w:val="en-GB"/>
        </w:rPr>
      </w:pPr>
      <w:r w:rsidRPr="00FD7F60">
        <w:rPr>
          <w:rFonts w:ascii="Arial" w:hAnsi="Arial" w:cs="Arial"/>
          <w:b/>
          <w:bCs/>
          <w:sz w:val="24"/>
          <w:lang w:val="en-GB"/>
        </w:rPr>
        <w:t>Acquisitions</w:t>
      </w:r>
    </w:p>
    <w:p w14:paraId="1838A1AD" w14:textId="77777777" w:rsidR="009F1A03" w:rsidRPr="00FD7F60" w:rsidRDefault="009F1A03" w:rsidP="00FD7F60">
      <w:pPr>
        <w:spacing w:line="276" w:lineRule="auto"/>
        <w:ind w:left="227" w:hanging="2124"/>
        <w:jc w:val="left"/>
        <w:rPr>
          <w:rFonts w:ascii="Arial" w:hAnsi="Arial" w:cs="Arial"/>
          <w:i/>
          <w:iCs/>
          <w:lang w:val="en-GB"/>
        </w:rPr>
      </w:pPr>
    </w:p>
    <w:p w14:paraId="4F9F2112" w14:textId="77777777" w:rsidR="009F1A03" w:rsidRPr="00FD7F60" w:rsidRDefault="009F1A03" w:rsidP="00FD7F60">
      <w:pPr>
        <w:spacing w:line="276" w:lineRule="auto"/>
        <w:ind w:left="227" w:firstLine="481"/>
        <w:jc w:val="left"/>
        <w:rPr>
          <w:rFonts w:ascii="Arial" w:hAnsi="Arial" w:cs="Arial"/>
          <w:b/>
          <w:bCs/>
          <w:lang w:val="en-GB"/>
        </w:rPr>
      </w:pPr>
      <w:bookmarkStart w:id="3" w:name="_Hlk169689359"/>
      <w:r w:rsidRPr="00FD7F60">
        <w:rPr>
          <w:rFonts w:ascii="Arial" w:hAnsi="Arial" w:cs="Arial"/>
          <w:b/>
          <w:bCs/>
          <w:lang w:val="en-GB"/>
        </w:rPr>
        <w:t xml:space="preserve">Constantin Meunier, </w:t>
      </w:r>
      <w:proofErr w:type="spellStart"/>
      <w:r w:rsidRPr="00FD7F60">
        <w:rPr>
          <w:rFonts w:ascii="Arial" w:hAnsi="Arial" w:cs="Arial"/>
          <w:b/>
          <w:bCs/>
          <w:lang w:val="en-GB"/>
        </w:rPr>
        <w:t>Afdaling</w:t>
      </w:r>
      <w:proofErr w:type="spellEnd"/>
      <w:r w:rsidRPr="00FD7F60">
        <w:rPr>
          <w:rFonts w:ascii="Arial" w:hAnsi="Arial" w:cs="Arial"/>
          <w:b/>
          <w:bCs/>
          <w:lang w:val="en-GB"/>
        </w:rPr>
        <w:t xml:space="preserve"> in de </w:t>
      </w:r>
      <w:proofErr w:type="spellStart"/>
      <w:r w:rsidRPr="00FD7F60">
        <w:rPr>
          <w:rFonts w:ascii="Arial" w:hAnsi="Arial" w:cs="Arial"/>
          <w:b/>
          <w:bCs/>
          <w:lang w:val="en-GB"/>
        </w:rPr>
        <w:t>mijn</w:t>
      </w:r>
      <w:proofErr w:type="spellEnd"/>
      <w:r w:rsidRPr="00FD7F60">
        <w:rPr>
          <w:rFonts w:ascii="Arial" w:hAnsi="Arial" w:cs="Arial"/>
          <w:b/>
          <w:bCs/>
          <w:lang w:val="en-GB"/>
        </w:rPr>
        <w:t xml:space="preserve"> [Descent into the Mine], ca. 1900</w:t>
      </w:r>
    </w:p>
    <w:p w14:paraId="26C4845C" w14:textId="77777777" w:rsidR="009F1A03" w:rsidRPr="00FD7F60" w:rsidRDefault="009F1A03" w:rsidP="00FD7F60">
      <w:pPr>
        <w:spacing w:line="276" w:lineRule="auto"/>
        <w:ind w:left="227" w:firstLine="481"/>
        <w:jc w:val="left"/>
        <w:rPr>
          <w:rFonts w:ascii="Arial" w:hAnsi="Arial" w:cs="Arial"/>
          <w:b/>
          <w:bCs/>
          <w:lang w:val="en-GB"/>
        </w:rPr>
      </w:pPr>
      <w:r w:rsidRPr="00FD7F60">
        <w:rPr>
          <w:rFonts w:ascii="Arial" w:hAnsi="Arial" w:cs="Arial"/>
          <w:b/>
          <w:bCs/>
          <w:lang w:val="en-GB"/>
        </w:rPr>
        <w:t xml:space="preserve">Constantin Meunier, Oude </w:t>
      </w:r>
      <w:proofErr w:type="spellStart"/>
      <w:r w:rsidRPr="00FD7F60">
        <w:rPr>
          <w:rFonts w:ascii="Arial" w:hAnsi="Arial" w:cs="Arial"/>
          <w:b/>
          <w:bCs/>
          <w:lang w:val="en-GB"/>
        </w:rPr>
        <w:t>kolenrooier</w:t>
      </w:r>
      <w:proofErr w:type="spellEnd"/>
      <w:r w:rsidRPr="00FD7F60">
        <w:rPr>
          <w:rFonts w:ascii="Arial" w:hAnsi="Arial" w:cs="Arial"/>
          <w:b/>
          <w:bCs/>
          <w:lang w:val="en-GB"/>
        </w:rPr>
        <w:t xml:space="preserve"> [Old Coal Picker], ca. 1900 </w:t>
      </w:r>
    </w:p>
    <w:bookmarkEnd w:id="3"/>
    <w:p w14:paraId="5C168893" w14:textId="77777777" w:rsidR="009F1A03" w:rsidRPr="00FD7F60" w:rsidRDefault="009F1A03" w:rsidP="00FD7F60">
      <w:pPr>
        <w:spacing w:line="276" w:lineRule="auto"/>
        <w:ind w:left="227"/>
        <w:jc w:val="left"/>
        <w:rPr>
          <w:rFonts w:ascii="Arial" w:hAnsi="Arial" w:cs="Arial"/>
          <w:lang w:val="en-GB"/>
        </w:rPr>
      </w:pPr>
    </w:p>
    <w:p w14:paraId="0D51B4EA" w14:textId="51041446" w:rsidR="009F1A03" w:rsidRDefault="009F1A03" w:rsidP="00FD7F60">
      <w:pPr>
        <w:spacing w:line="276" w:lineRule="auto"/>
        <w:jc w:val="left"/>
        <w:rPr>
          <w:rFonts w:ascii="Arial" w:hAnsi="Arial" w:cs="Arial"/>
          <w:lang w:val="en-GB"/>
        </w:rPr>
      </w:pPr>
      <w:r w:rsidRPr="00FD7F60">
        <w:rPr>
          <w:rFonts w:ascii="Arial" w:hAnsi="Arial" w:cs="Arial"/>
          <w:lang w:val="en-GB"/>
        </w:rPr>
        <w:t xml:space="preserve">M owns an important collection of sculptures and paintings by Constantin Meunier, who worked in Leuven for an extended period (1887-1897). The most recent acquisition includes a painting and a preparatory drawing for one of the depicted figures. They depict a theme not yet represented in M's collection: mine workers waiting at the mine exit. The sketch is noteworthy not only for providing insight into Meunier's working process but also because M currently has few drawings by the artist in its collection. </w:t>
      </w:r>
    </w:p>
    <w:p w14:paraId="151ED011" w14:textId="77777777" w:rsidR="00FD7F60" w:rsidRPr="00FD7F60" w:rsidRDefault="00FD7F60" w:rsidP="00FD7F60">
      <w:pPr>
        <w:spacing w:line="276" w:lineRule="auto"/>
        <w:jc w:val="left"/>
        <w:rPr>
          <w:rFonts w:ascii="Arial" w:hAnsi="Arial" w:cs="Arial"/>
          <w:lang w:val="en-GB"/>
        </w:rPr>
      </w:pPr>
    </w:p>
    <w:p w14:paraId="476E95F8" w14:textId="77777777" w:rsidR="009F1A03" w:rsidRPr="00FD7F60" w:rsidRDefault="009F1A03" w:rsidP="00FD7F60">
      <w:pPr>
        <w:spacing w:line="276" w:lineRule="auto"/>
        <w:jc w:val="left"/>
        <w:rPr>
          <w:rFonts w:ascii="Arial" w:hAnsi="Arial" w:cs="Arial"/>
          <w:lang w:val="en-GB"/>
        </w:rPr>
      </w:pPr>
      <w:bookmarkStart w:id="4" w:name="_Hlk169689370"/>
    </w:p>
    <w:p w14:paraId="4F044B0D" w14:textId="77777777" w:rsidR="00FD7F60" w:rsidRPr="00FD7F60" w:rsidRDefault="009F1A03" w:rsidP="00FD7F60">
      <w:pPr>
        <w:spacing w:line="276" w:lineRule="auto"/>
        <w:ind w:firstLine="708"/>
        <w:jc w:val="left"/>
        <w:rPr>
          <w:rFonts w:ascii="Arial" w:hAnsi="Arial" w:cs="Arial"/>
          <w:b/>
          <w:bCs/>
        </w:rPr>
      </w:pPr>
      <w:r w:rsidRPr="00FD7F60">
        <w:rPr>
          <w:rFonts w:ascii="Arial" w:hAnsi="Arial" w:cs="Arial"/>
          <w:b/>
          <w:bCs/>
        </w:rPr>
        <w:t xml:space="preserve">Leen Voet, Van Gobbelschroy, Bernard Jos, 2022 </w:t>
      </w:r>
    </w:p>
    <w:p w14:paraId="3B616240" w14:textId="77777777" w:rsidR="008203BC" w:rsidRPr="00FD7F60" w:rsidRDefault="008203BC" w:rsidP="00FD7F60">
      <w:pPr>
        <w:spacing w:line="276" w:lineRule="auto"/>
        <w:ind w:firstLine="708"/>
        <w:jc w:val="left"/>
        <w:rPr>
          <w:rFonts w:ascii="Arial" w:hAnsi="Arial" w:cs="Arial"/>
        </w:rPr>
      </w:pPr>
    </w:p>
    <w:p w14:paraId="5AD81870" w14:textId="1D980BAB" w:rsidR="008203BC" w:rsidRPr="00FD7F60" w:rsidRDefault="008203BC"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6D045F08" wp14:editId="5BBEB3C9">
            <wp:extent cx="2021306" cy="2693961"/>
            <wp:effectExtent l="0" t="0" r="0" b="0"/>
            <wp:docPr id="1454742479" name="Afbeelding 7" descr="Afbeelding met Kinderkunst, Rechthoek, verven,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42479" name="Afbeelding 7" descr="Afbeelding met Kinderkunst, Rechthoek, verven, Beeldende kun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4297" cy="2697947"/>
                    </a:xfrm>
                    <a:prstGeom prst="rect">
                      <a:avLst/>
                    </a:prstGeom>
                  </pic:spPr>
                </pic:pic>
              </a:graphicData>
            </a:graphic>
          </wp:inline>
        </w:drawing>
      </w:r>
    </w:p>
    <w:p w14:paraId="1A724C32" w14:textId="3A6F443C" w:rsidR="008203BC" w:rsidRPr="00FD7F60" w:rsidRDefault="00FD7F60" w:rsidP="00FD7F60">
      <w:pPr>
        <w:spacing w:line="276" w:lineRule="auto"/>
        <w:jc w:val="left"/>
        <w:rPr>
          <w:rFonts w:ascii="Arial" w:hAnsi="Arial" w:cs="Arial"/>
          <w:color w:val="A6A6A6" w:themeColor="background1" w:themeShade="A6"/>
          <w:sz w:val="20"/>
          <w:szCs w:val="20"/>
        </w:rPr>
      </w:pPr>
      <w:r w:rsidRPr="00FD7F60">
        <w:rPr>
          <w:rFonts w:ascii="Arial" w:hAnsi="Arial" w:cs="Arial"/>
          <w:color w:val="A6A6A6" w:themeColor="background1" w:themeShade="A6"/>
          <w:sz w:val="20"/>
          <w:szCs w:val="20"/>
        </w:rPr>
        <w:t xml:space="preserve">‘Van Gobbelschroy, Bernard’, Leen Voet, 2023, Collection M Leuven, In©, </w:t>
      </w:r>
      <w:r w:rsidRPr="00FD7F60">
        <w:rPr>
          <w:rFonts w:ascii="Arial" w:hAnsi="Arial" w:cs="Arial"/>
          <w:color w:val="A6A6A6" w:themeColor="background1" w:themeShade="A6"/>
          <w:sz w:val="20"/>
          <w:szCs w:val="20"/>
        </w:rPr>
        <w:br/>
        <w:t>© SABAM Belgium 2024, photo: Kristien Daem</w:t>
      </w:r>
    </w:p>
    <w:p w14:paraId="1999F85F" w14:textId="77777777" w:rsidR="009F1A03" w:rsidRPr="00892F81" w:rsidRDefault="009F1A03" w:rsidP="00892F81">
      <w:pPr>
        <w:spacing w:line="276" w:lineRule="auto"/>
        <w:ind w:firstLine="708"/>
        <w:jc w:val="left"/>
        <w:rPr>
          <w:rFonts w:ascii="Arial" w:hAnsi="Arial" w:cs="Arial"/>
          <w:b/>
          <w:bCs/>
          <w:lang w:val="en-GB"/>
        </w:rPr>
      </w:pPr>
      <w:r w:rsidRPr="00892F81">
        <w:rPr>
          <w:rFonts w:ascii="Arial" w:hAnsi="Arial" w:cs="Arial"/>
          <w:b/>
          <w:bCs/>
          <w:lang w:val="en-GB"/>
        </w:rPr>
        <w:lastRenderedPageBreak/>
        <w:t xml:space="preserve">Leen </w:t>
      </w:r>
      <w:proofErr w:type="spellStart"/>
      <w:r w:rsidRPr="00892F81">
        <w:rPr>
          <w:rFonts w:ascii="Arial" w:hAnsi="Arial" w:cs="Arial"/>
          <w:b/>
          <w:bCs/>
          <w:lang w:val="en-GB"/>
        </w:rPr>
        <w:t>Voet</w:t>
      </w:r>
      <w:proofErr w:type="spellEnd"/>
      <w:r w:rsidRPr="00892F81">
        <w:rPr>
          <w:rFonts w:ascii="Arial" w:hAnsi="Arial" w:cs="Arial"/>
          <w:b/>
          <w:bCs/>
          <w:lang w:val="en-GB"/>
        </w:rPr>
        <w:t xml:space="preserve">, </w:t>
      </w:r>
      <w:proofErr w:type="spellStart"/>
      <w:r w:rsidRPr="00892F81">
        <w:rPr>
          <w:rFonts w:ascii="Arial" w:hAnsi="Arial" w:cs="Arial"/>
          <w:b/>
          <w:bCs/>
          <w:lang w:val="en-GB"/>
        </w:rPr>
        <w:t>Haesaert</w:t>
      </w:r>
      <w:proofErr w:type="spellEnd"/>
      <w:r w:rsidRPr="00892F81">
        <w:rPr>
          <w:rFonts w:ascii="Arial" w:hAnsi="Arial" w:cs="Arial"/>
          <w:b/>
          <w:bCs/>
          <w:lang w:val="en-GB"/>
        </w:rPr>
        <w:t>, Paul, 2022</w:t>
      </w:r>
    </w:p>
    <w:p w14:paraId="0BA40166" w14:textId="77777777" w:rsidR="008203BC" w:rsidRPr="00FD7F60" w:rsidRDefault="008203BC" w:rsidP="00FD7F60">
      <w:pPr>
        <w:spacing w:line="276" w:lineRule="auto"/>
        <w:jc w:val="left"/>
        <w:rPr>
          <w:rFonts w:ascii="Arial" w:hAnsi="Arial" w:cs="Arial"/>
          <w:i/>
          <w:iCs/>
          <w:lang w:val="en-GB"/>
        </w:rPr>
      </w:pPr>
    </w:p>
    <w:p w14:paraId="77190EC5" w14:textId="175894CE" w:rsidR="008203BC" w:rsidRPr="00FD7F60" w:rsidRDefault="008203BC"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3C51526A" wp14:editId="16D39376">
            <wp:extent cx="1925850" cy="2566737"/>
            <wp:effectExtent l="0" t="0" r="5080" b="0"/>
            <wp:docPr id="1428577664" name="Afbeelding 8" descr="Afbeelding met Kinderkunst, kunst, Rechthoek, ver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63725" name="Afbeelding 8" descr="Afbeelding met Kinderkunst, kunst, Rechthoek, verv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3255" cy="2576606"/>
                    </a:xfrm>
                    <a:prstGeom prst="rect">
                      <a:avLst/>
                    </a:prstGeom>
                  </pic:spPr>
                </pic:pic>
              </a:graphicData>
            </a:graphic>
          </wp:inline>
        </w:drawing>
      </w:r>
    </w:p>
    <w:p w14:paraId="3D3E6E07" w14:textId="292C4873" w:rsidR="008203BC" w:rsidRDefault="008203BC" w:rsidP="00FD7F60">
      <w:pPr>
        <w:spacing w:line="276" w:lineRule="auto"/>
        <w:jc w:val="left"/>
        <w:rPr>
          <w:rFonts w:ascii="Arial" w:hAnsi="Arial" w:cs="Arial"/>
          <w:color w:val="A6A6A6" w:themeColor="background1" w:themeShade="A6"/>
          <w:sz w:val="20"/>
          <w:szCs w:val="20"/>
        </w:rPr>
      </w:pPr>
      <w:r w:rsidRPr="00892F81">
        <w:rPr>
          <w:rFonts w:ascii="Arial" w:hAnsi="Arial" w:cs="Arial"/>
          <w:color w:val="A6A6A6" w:themeColor="background1" w:themeShade="A6"/>
          <w:sz w:val="20"/>
          <w:szCs w:val="20"/>
        </w:rPr>
        <w:t xml:space="preserve">‘Haesaert, Paul’, Leen Voet, 2023, Collection M Leuven, In©, © SABAM Belgium 2024, </w:t>
      </w:r>
      <w:r w:rsidR="00892F81">
        <w:rPr>
          <w:rFonts w:ascii="Arial" w:hAnsi="Arial" w:cs="Arial"/>
          <w:color w:val="A6A6A6" w:themeColor="background1" w:themeShade="A6"/>
          <w:sz w:val="20"/>
          <w:szCs w:val="20"/>
        </w:rPr>
        <w:br/>
      </w:r>
      <w:r w:rsidRPr="00892F81">
        <w:rPr>
          <w:rFonts w:ascii="Arial" w:hAnsi="Arial" w:cs="Arial"/>
          <w:color w:val="A6A6A6" w:themeColor="background1" w:themeShade="A6"/>
          <w:sz w:val="20"/>
          <w:szCs w:val="20"/>
        </w:rPr>
        <w:t>photo: Kristien Daem</w:t>
      </w:r>
    </w:p>
    <w:p w14:paraId="0EF7F71E" w14:textId="77777777" w:rsidR="00892F81" w:rsidRPr="00892F81" w:rsidRDefault="00892F81" w:rsidP="00FD7F60">
      <w:pPr>
        <w:spacing w:line="276" w:lineRule="auto"/>
        <w:jc w:val="left"/>
        <w:rPr>
          <w:rFonts w:ascii="Arial" w:hAnsi="Arial" w:cs="Arial"/>
          <w:color w:val="A6A6A6" w:themeColor="background1" w:themeShade="A6"/>
          <w:sz w:val="20"/>
          <w:szCs w:val="20"/>
        </w:rPr>
      </w:pPr>
    </w:p>
    <w:p w14:paraId="44615A5C" w14:textId="77777777" w:rsidR="008203BC" w:rsidRPr="00FD7F60" w:rsidRDefault="008203BC" w:rsidP="00FD7F60">
      <w:pPr>
        <w:spacing w:line="276" w:lineRule="auto"/>
        <w:jc w:val="left"/>
        <w:rPr>
          <w:rFonts w:ascii="Arial" w:hAnsi="Arial" w:cs="Arial"/>
        </w:rPr>
      </w:pPr>
    </w:p>
    <w:p w14:paraId="21F89FBD" w14:textId="5F151A72" w:rsidR="008203BC" w:rsidRPr="00892F81" w:rsidRDefault="009F1A03" w:rsidP="00892F81">
      <w:pPr>
        <w:spacing w:line="276" w:lineRule="auto"/>
        <w:ind w:firstLine="708"/>
        <w:jc w:val="left"/>
        <w:rPr>
          <w:rFonts w:ascii="Arial" w:hAnsi="Arial" w:cs="Arial"/>
          <w:b/>
          <w:bCs/>
          <w:lang w:val="en-GB"/>
        </w:rPr>
      </w:pPr>
      <w:r w:rsidRPr="00892F81">
        <w:rPr>
          <w:rFonts w:ascii="Arial" w:hAnsi="Arial" w:cs="Arial"/>
          <w:b/>
          <w:bCs/>
          <w:lang w:val="en-GB"/>
        </w:rPr>
        <w:t xml:space="preserve">Leen </w:t>
      </w:r>
      <w:proofErr w:type="spellStart"/>
      <w:r w:rsidRPr="00892F81">
        <w:rPr>
          <w:rFonts w:ascii="Arial" w:hAnsi="Arial" w:cs="Arial"/>
          <w:b/>
          <w:bCs/>
          <w:lang w:val="en-GB"/>
        </w:rPr>
        <w:t>Voet</w:t>
      </w:r>
      <w:proofErr w:type="spellEnd"/>
      <w:r w:rsidRPr="00892F81">
        <w:rPr>
          <w:rFonts w:ascii="Arial" w:hAnsi="Arial" w:cs="Arial"/>
          <w:b/>
          <w:bCs/>
          <w:lang w:val="en-GB"/>
        </w:rPr>
        <w:t xml:space="preserve">, </w:t>
      </w:r>
      <w:proofErr w:type="spellStart"/>
      <w:r w:rsidRPr="00892F81">
        <w:rPr>
          <w:rFonts w:ascii="Arial" w:hAnsi="Arial" w:cs="Arial"/>
          <w:b/>
          <w:bCs/>
          <w:lang w:val="en-GB"/>
        </w:rPr>
        <w:t>Dratz</w:t>
      </w:r>
      <w:proofErr w:type="spellEnd"/>
      <w:r w:rsidRPr="00892F81">
        <w:rPr>
          <w:rFonts w:ascii="Arial" w:hAnsi="Arial" w:cs="Arial"/>
          <w:b/>
          <w:bCs/>
          <w:lang w:val="en-GB"/>
        </w:rPr>
        <w:t>, Constant, 2022</w:t>
      </w:r>
    </w:p>
    <w:p w14:paraId="0830EC6B" w14:textId="77777777" w:rsidR="008203BC" w:rsidRPr="00FD7F60" w:rsidRDefault="008203BC" w:rsidP="00FD7F60">
      <w:pPr>
        <w:spacing w:line="276" w:lineRule="auto"/>
        <w:jc w:val="left"/>
        <w:rPr>
          <w:rFonts w:ascii="Arial" w:hAnsi="Arial" w:cs="Arial"/>
          <w:i/>
          <w:iCs/>
          <w:lang w:val="en-GB"/>
        </w:rPr>
      </w:pPr>
    </w:p>
    <w:p w14:paraId="59A499AA" w14:textId="1AA80466" w:rsidR="008203BC" w:rsidRPr="00FD7F60" w:rsidRDefault="008203BC"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3ABD7746" wp14:editId="11959771">
            <wp:extent cx="1892969" cy="2522915"/>
            <wp:effectExtent l="0" t="0" r="0" b="4445"/>
            <wp:docPr id="1057575405" name="Afbeelding 9" descr="Afbeelding met Kinderkunst, verven, Rechthoek,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44066" name="Afbeelding 9" descr="Afbeelding met Kinderkunst, verven, Rechthoek, Beeldende kuns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4906" cy="2525497"/>
                    </a:xfrm>
                    <a:prstGeom prst="rect">
                      <a:avLst/>
                    </a:prstGeom>
                  </pic:spPr>
                </pic:pic>
              </a:graphicData>
            </a:graphic>
          </wp:inline>
        </w:drawing>
      </w:r>
    </w:p>
    <w:p w14:paraId="0A19AD38" w14:textId="10B72BA5" w:rsidR="00B916F1" w:rsidRPr="00892F81" w:rsidRDefault="008203BC" w:rsidP="00FD7F60">
      <w:pPr>
        <w:spacing w:line="276" w:lineRule="auto"/>
        <w:jc w:val="left"/>
        <w:rPr>
          <w:rFonts w:ascii="Arial" w:hAnsi="Arial" w:cs="Arial"/>
          <w:color w:val="A6A6A6" w:themeColor="background1" w:themeShade="A6"/>
          <w:sz w:val="20"/>
          <w:szCs w:val="20"/>
        </w:rPr>
      </w:pPr>
      <w:r w:rsidRPr="00892F81">
        <w:rPr>
          <w:rFonts w:ascii="Arial" w:hAnsi="Arial" w:cs="Arial"/>
          <w:color w:val="A6A6A6" w:themeColor="background1" w:themeShade="A6"/>
          <w:sz w:val="20"/>
          <w:szCs w:val="20"/>
        </w:rPr>
        <w:t>‘Dratz, Constant’, Leen Voet, 2023, Collection M Leuven, In©, © SABAM Belgium 2024, photo: Kristien Daem</w:t>
      </w:r>
    </w:p>
    <w:p w14:paraId="44F7DDF9" w14:textId="77777777" w:rsidR="009F1A03" w:rsidRPr="00FD7F60" w:rsidRDefault="009F1A03" w:rsidP="00FD7F60">
      <w:pPr>
        <w:spacing w:line="276" w:lineRule="auto"/>
        <w:jc w:val="left"/>
        <w:rPr>
          <w:rFonts w:ascii="Arial" w:hAnsi="Arial" w:cs="Arial"/>
        </w:rPr>
      </w:pPr>
    </w:p>
    <w:p w14:paraId="77CE6B35" w14:textId="15E492C3" w:rsidR="009F1A03" w:rsidRPr="00FD7F60" w:rsidRDefault="009F1A03" w:rsidP="00FD7F60">
      <w:pPr>
        <w:spacing w:line="276" w:lineRule="auto"/>
        <w:jc w:val="left"/>
        <w:rPr>
          <w:rFonts w:ascii="Arial" w:hAnsi="Arial" w:cs="Arial"/>
          <w:lang w:val="en-GB"/>
        </w:rPr>
      </w:pPr>
      <w:r w:rsidRPr="00FD7F60">
        <w:rPr>
          <w:rFonts w:ascii="Arial" w:hAnsi="Arial" w:cs="Arial"/>
          <w:lang w:val="en-GB"/>
        </w:rPr>
        <w:t xml:space="preserve">These three works by Leen </w:t>
      </w:r>
      <w:proofErr w:type="spellStart"/>
      <w:r w:rsidRPr="00FD7F60">
        <w:rPr>
          <w:rFonts w:ascii="Arial" w:hAnsi="Arial" w:cs="Arial"/>
          <w:lang w:val="en-GB"/>
        </w:rPr>
        <w:t>Voet</w:t>
      </w:r>
      <w:proofErr w:type="spellEnd"/>
      <w:r w:rsidRPr="00FD7F60">
        <w:rPr>
          <w:rFonts w:ascii="Arial" w:hAnsi="Arial" w:cs="Arial"/>
          <w:lang w:val="en-GB"/>
        </w:rPr>
        <w:t xml:space="preserve"> were created for her retrospective exhibition in 2023. </w:t>
      </w:r>
      <w:r w:rsidR="00892F81">
        <w:rPr>
          <w:rFonts w:ascii="Arial" w:hAnsi="Arial" w:cs="Arial"/>
          <w:lang w:val="en-GB"/>
        </w:rPr>
        <w:br/>
      </w:r>
      <w:r w:rsidRPr="00FD7F60">
        <w:rPr>
          <w:rFonts w:ascii="Arial" w:hAnsi="Arial" w:cs="Arial"/>
          <w:lang w:val="en-GB"/>
        </w:rPr>
        <w:t xml:space="preserve">The titles reference a piece from M's collection of ancient art, and each work depicts the studio of a male painter. Leen </w:t>
      </w:r>
      <w:proofErr w:type="spellStart"/>
      <w:r w:rsidRPr="00FD7F60">
        <w:rPr>
          <w:rFonts w:ascii="Arial" w:hAnsi="Arial" w:cs="Arial"/>
          <w:lang w:val="en-GB"/>
        </w:rPr>
        <w:t>Voet</w:t>
      </w:r>
      <w:proofErr w:type="spellEnd"/>
      <w:r w:rsidRPr="00FD7F60">
        <w:rPr>
          <w:rFonts w:ascii="Arial" w:hAnsi="Arial" w:cs="Arial"/>
          <w:lang w:val="en-GB"/>
        </w:rPr>
        <w:t xml:space="preserve"> reflects on these works, contemplating the role of an artist both in the past and today. She reduces the historical studio space to a diagram, focusing on the artworks present and the basic elements of the furniture, executing them in primary colours. Her three works are displayed alternately in the gallery.</w:t>
      </w:r>
    </w:p>
    <w:bookmarkEnd w:id="4"/>
    <w:p w14:paraId="18AF11A5" w14:textId="77777777" w:rsidR="009F1A03" w:rsidRPr="00FD7F60" w:rsidRDefault="009F1A03" w:rsidP="00FD7F60">
      <w:pPr>
        <w:spacing w:line="276" w:lineRule="auto"/>
        <w:jc w:val="left"/>
        <w:rPr>
          <w:rFonts w:ascii="Arial" w:hAnsi="Arial" w:cs="Arial"/>
          <w:lang w:val="en-GB"/>
        </w:rPr>
      </w:pPr>
    </w:p>
    <w:p w14:paraId="141A4AE1" w14:textId="77777777" w:rsidR="00892F81" w:rsidRDefault="00892F81" w:rsidP="00FD7F60">
      <w:pPr>
        <w:spacing w:line="276" w:lineRule="auto"/>
        <w:jc w:val="left"/>
        <w:rPr>
          <w:rFonts w:ascii="Arial" w:hAnsi="Arial" w:cs="Arial"/>
          <w:i/>
          <w:iCs/>
          <w:lang w:val="en-GB"/>
        </w:rPr>
      </w:pPr>
      <w:bookmarkStart w:id="5" w:name="_Hlk169689508"/>
    </w:p>
    <w:p w14:paraId="4972A21D" w14:textId="77777777" w:rsidR="00892F81" w:rsidRDefault="00892F81" w:rsidP="00FD7F60">
      <w:pPr>
        <w:spacing w:line="276" w:lineRule="auto"/>
        <w:jc w:val="left"/>
        <w:rPr>
          <w:rFonts w:ascii="Arial" w:hAnsi="Arial" w:cs="Arial"/>
          <w:i/>
          <w:iCs/>
          <w:lang w:val="en-GB"/>
        </w:rPr>
      </w:pPr>
    </w:p>
    <w:p w14:paraId="0F4499BF" w14:textId="16BB02E8" w:rsidR="009F1A03" w:rsidRPr="00892F81" w:rsidRDefault="009F1A03" w:rsidP="00892F81">
      <w:pPr>
        <w:spacing w:line="276" w:lineRule="auto"/>
        <w:ind w:left="708"/>
        <w:jc w:val="left"/>
        <w:rPr>
          <w:rFonts w:ascii="Arial" w:hAnsi="Arial" w:cs="Arial"/>
          <w:b/>
          <w:bCs/>
          <w:lang w:val="en-GB"/>
        </w:rPr>
      </w:pPr>
      <w:r w:rsidRPr="00892F81">
        <w:rPr>
          <w:rFonts w:ascii="Arial" w:hAnsi="Arial" w:cs="Arial"/>
          <w:b/>
          <w:bCs/>
          <w:lang w:val="en-GB"/>
        </w:rPr>
        <w:lastRenderedPageBreak/>
        <w:t xml:space="preserve">Surroundings of Rogier van der Weyden, The Swoon of the Holy Virgin, </w:t>
      </w:r>
      <w:r w:rsidR="00892F81">
        <w:rPr>
          <w:rFonts w:ascii="Arial" w:hAnsi="Arial" w:cs="Arial"/>
          <w:b/>
          <w:bCs/>
          <w:lang w:val="en-GB"/>
        </w:rPr>
        <w:br/>
      </w:r>
      <w:r w:rsidRPr="00892F81">
        <w:rPr>
          <w:rFonts w:ascii="Arial" w:hAnsi="Arial" w:cs="Arial"/>
          <w:b/>
          <w:bCs/>
          <w:lang w:val="en-GB"/>
        </w:rPr>
        <w:t>c. 1458- 1469</w:t>
      </w:r>
    </w:p>
    <w:bookmarkEnd w:id="5"/>
    <w:p w14:paraId="55CAEDB5" w14:textId="77777777" w:rsidR="009F1A03" w:rsidRPr="00FD7F60" w:rsidRDefault="009F1A03" w:rsidP="00FD7F60">
      <w:pPr>
        <w:tabs>
          <w:tab w:val="left" w:pos="6946"/>
        </w:tabs>
        <w:spacing w:line="276" w:lineRule="auto"/>
        <w:jc w:val="left"/>
        <w:rPr>
          <w:rFonts w:ascii="Arial" w:hAnsi="Arial" w:cs="Arial"/>
          <w:lang w:val="en-GB"/>
        </w:rPr>
      </w:pPr>
    </w:p>
    <w:p w14:paraId="67AA05DD" w14:textId="248AB040" w:rsidR="009F1A03" w:rsidRDefault="009F1A03" w:rsidP="00FD7F60">
      <w:pPr>
        <w:tabs>
          <w:tab w:val="left" w:pos="6946"/>
        </w:tabs>
        <w:spacing w:line="276" w:lineRule="auto"/>
        <w:jc w:val="left"/>
        <w:rPr>
          <w:rFonts w:ascii="Arial" w:hAnsi="Arial" w:cs="Arial"/>
          <w:lang w:val="en-GB"/>
        </w:rPr>
      </w:pPr>
      <w:r w:rsidRPr="00FD7F60">
        <w:rPr>
          <w:rFonts w:ascii="Arial" w:hAnsi="Arial" w:cs="Arial"/>
          <w:lang w:val="en-GB"/>
        </w:rPr>
        <w:t>The 15th-century drawing, rendered in brown ink and charcoal on paper, was created in the vicinity of Rogier van der Weyden’s studio and interprets his motif of the Swoon of the Virgin Mary from the Triptych of the Seven Sacraments. Based on the watermark in the paper, the drawing, which may date from the 1460s, also contextualises the work of Dieric Bouts, who was still active in Leuven at the time. In Flemish museums, the number of drawings from this period and of this quality can be counted on less than two hands.</w:t>
      </w:r>
    </w:p>
    <w:p w14:paraId="36E3D488" w14:textId="77777777" w:rsidR="00892F81" w:rsidRPr="00FD7F60" w:rsidRDefault="00892F81" w:rsidP="00FD7F60">
      <w:pPr>
        <w:tabs>
          <w:tab w:val="left" w:pos="6946"/>
        </w:tabs>
        <w:spacing w:line="276" w:lineRule="auto"/>
        <w:jc w:val="left"/>
        <w:rPr>
          <w:rFonts w:ascii="Arial" w:hAnsi="Arial" w:cs="Arial"/>
          <w:lang w:val="en-GB"/>
        </w:rPr>
      </w:pPr>
    </w:p>
    <w:p w14:paraId="00AFDABD" w14:textId="77777777" w:rsidR="009F1A03" w:rsidRPr="00FD7F60" w:rsidRDefault="009F1A03" w:rsidP="00FD7F60">
      <w:pPr>
        <w:spacing w:line="276" w:lineRule="auto"/>
        <w:jc w:val="left"/>
        <w:rPr>
          <w:rFonts w:ascii="Arial" w:hAnsi="Arial" w:cs="Arial"/>
          <w:lang w:val="en-GB"/>
        </w:rPr>
      </w:pPr>
    </w:p>
    <w:p w14:paraId="756723E7" w14:textId="77777777" w:rsidR="009F1A03" w:rsidRPr="00892F81" w:rsidRDefault="009F1A03" w:rsidP="00892F81">
      <w:pPr>
        <w:spacing w:line="276" w:lineRule="auto"/>
        <w:ind w:firstLine="708"/>
        <w:jc w:val="left"/>
        <w:rPr>
          <w:rFonts w:ascii="Arial" w:hAnsi="Arial" w:cs="Arial"/>
          <w:b/>
          <w:bCs/>
          <w:lang w:val="en-GB"/>
        </w:rPr>
      </w:pPr>
      <w:bookmarkStart w:id="6" w:name="_Hlk169689521"/>
      <w:proofErr w:type="spellStart"/>
      <w:r w:rsidRPr="00892F81">
        <w:rPr>
          <w:rFonts w:ascii="Arial" w:hAnsi="Arial" w:cs="Arial"/>
          <w:b/>
          <w:bCs/>
          <w:lang w:val="en-GB"/>
        </w:rPr>
        <w:t>Joannes</w:t>
      </w:r>
      <w:proofErr w:type="spellEnd"/>
      <w:r w:rsidRPr="00892F81">
        <w:rPr>
          <w:rFonts w:ascii="Arial" w:hAnsi="Arial" w:cs="Arial"/>
          <w:b/>
          <w:bCs/>
          <w:lang w:val="en-GB"/>
        </w:rPr>
        <w:t xml:space="preserve"> Josephus Cool, Tea caddy, 1774</w:t>
      </w:r>
    </w:p>
    <w:bookmarkEnd w:id="6"/>
    <w:p w14:paraId="10D94B4F" w14:textId="77777777" w:rsidR="009F1A03" w:rsidRPr="00FD7F60" w:rsidRDefault="009F1A03" w:rsidP="00FD7F60">
      <w:pPr>
        <w:spacing w:line="276" w:lineRule="auto"/>
        <w:jc w:val="left"/>
        <w:rPr>
          <w:rFonts w:ascii="Arial" w:hAnsi="Arial" w:cs="Arial"/>
          <w:lang w:val="en-GB"/>
        </w:rPr>
      </w:pPr>
    </w:p>
    <w:p w14:paraId="7B2AD469" w14:textId="77777777" w:rsidR="009F1A03" w:rsidRDefault="009F1A03" w:rsidP="00FD7F60">
      <w:pPr>
        <w:spacing w:line="276" w:lineRule="auto"/>
        <w:jc w:val="left"/>
        <w:rPr>
          <w:rFonts w:ascii="Arial" w:hAnsi="Arial" w:cs="Arial"/>
          <w:lang w:val="en-GB"/>
        </w:rPr>
      </w:pPr>
      <w:r w:rsidRPr="00FD7F60">
        <w:rPr>
          <w:rFonts w:ascii="Arial" w:hAnsi="Arial" w:cs="Arial"/>
          <w:lang w:val="en-GB"/>
        </w:rPr>
        <w:t xml:space="preserve">Silver tea caddies—tangible witnesses to the popular tea culture of the 18th century—are extremely rare among Belgian manufacturing centres. Only a few examples bearing Leuven hallmarks are known. Additionally, pieces by the </w:t>
      </w:r>
      <w:proofErr w:type="spellStart"/>
      <w:r w:rsidRPr="00FD7F60">
        <w:rPr>
          <w:rFonts w:ascii="Arial" w:hAnsi="Arial" w:cs="Arial"/>
          <w:lang w:val="en-GB"/>
        </w:rPr>
        <w:t>Diest</w:t>
      </w:r>
      <w:proofErr w:type="spellEnd"/>
      <w:r w:rsidRPr="00FD7F60">
        <w:rPr>
          <w:rFonts w:ascii="Arial" w:hAnsi="Arial" w:cs="Arial"/>
          <w:lang w:val="en-GB"/>
        </w:rPr>
        <w:t xml:space="preserve"> silversmith Cool are similarly rare. This tea caddy is a valuable addition to M's distinguished sub-collection of historic Leuven silverware, which features several recognised Masterpieces.</w:t>
      </w:r>
    </w:p>
    <w:p w14:paraId="28A486FE" w14:textId="77777777" w:rsidR="00892F81" w:rsidRPr="00FD7F60" w:rsidRDefault="00892F81" w:rsidP="00FD7F60">
      <w:pPr>
        <w:spacing w:line="276" w:lineRule="auto"/>
        <w:jc w:val="left"/>
        <w:rPr>
          <w:rFonts w:ascii="Arial" w:hAnsi="Arial" w:cs="Arial"/>
          <w:lang w:val="en-GB"/>
        </w:rPr>
      </w:pPr>
    </w:p>
    <w:p w14:paraId="3523C19F" w14:textId="77777777" w:rsidR="009F1A03" w:rsidRPr="00FD7F60" w:rsidRDefault="009F1A03" w:rsidP="00FD7F60">
      <w:pPr>
        <w:pStyle w:val="Default"/>
        <w:spacing w:line="276" w:lineRule="auto"/>
        <w:rPr>
          <w:rFonts w:ascii="Arial" w:hAnsi="Arial" w:cs="Arial"/>
          <w:sz w:val="22"/>
          <w:szCs w:val="22"/>
          <w:lang w:val="en-GB"/>
        </w:rPr>
      </w:pPr>
    </w:p>
    <w:p w14:paraId="3B91D8C9" w14:textId="77777777" w:rsidR="009F1A03" w:rsidRPr="00892F81" w:rsidRDefault="009F1A03" w:rsidP="00FD7F60">
      <w:pPr>
        <w:pStyle w:val="Default"/>
        <w:spacing w:line="276" w:lineRule="auto"/>
        <w:rPr>
          <w:rFonts w:ascii="Arial" w:hAnsi="Arial" w:cs="Arial"/>
          <w:b/>
          <w:bCs/>
          <w:lang w:val="en-GB"/>
        </w:rPr>
      </w:pPr>
      <w:r w:rsidRPr="00892F81">
        <w:rPr>
          <w:rFonts w:ascii="Arial" w:hAnsi="Arial" w:cs="Arial"/>
          <w:b/>
          <w:bCs/>
          <w:lang w:val="en-GB"/>
        </w:rPr>
        <w:t>Long-term loans</w:t>
      </w:r>
    </w:p>
    <w:p w14:paraId="653673A1" w14:textId="77777777" w:rsidR="009F1A03" w:rsidRPr="00FD7F60" w:rsidRDefault="009F1A03" w:rsidP="00FD7F60">
      <w:pPr>
        <w:pStyle w:val="Default"/>
        <w:spacing w:line="276" w:lineRule="auto"/>
        <w:rPr>
          <w:rFonts w:ascii="Arial" w:hAnsi="Arial" w:cs="Arial"/>
          <w:sz w:val="22"/>
          <w:szCs w:val="22"/>
          <w:lang w:val="en-GB"/>
        </w:rPr>
      </w:pPr>
    </w:p>
    <w:p w14:paraId="04F734E7" w14:textId="13053D31" w:rsidR="002F0BF4" w:rsidRPr="00892F81" w:rsidRDefault="009F1A03" w:rsidP="00892F81">
      <w:pPr>
        <w:spacing w:line="276" w:lineRule="auto"/>
        <w:ind w:firstLine="708"/>
        <w:jc w:val="left"/>
        <w:rPr>
          <w:rFonts w:ascii="Arial" w:hAnsi="Arial" w:cs="Arial"/>
          <w:b/>
          <w:bCs/>
          <w:lang w:val="en-GB"/>
        </w:rPr>
      </w:pPr>
      <w:bookmarkStart w:id="7" w:name="_Hlk169682590"/>
      <w:r w:rsidRPr="00892F81">
        <w:rPr>
          <w:rFonts w:ascii="Arial" w:hAnsi="Arial" w:cs="Arial"/>
          <w:b/>
          <w:bCs/>
          <w:lang w:val="en-GB"/>
        </w:rPr>
        <w:t>Pieter Vermeersch,</w:t>
      </w:r>
      <w:r w:rsidR="000A1E3A" w:rsidRPr="00892F81">
        <w:rPr>
          <w:rFonts w:ascii="Arial" w:hAnsi="Arial" w:cs="Arial"/>
          <w:b/>
          <w:bCs/>
          <w:lang w:val="en-GB"/>
        </w:rPr>
        <w:t xml:space="preserve"> Untitled</w:t>
      </w:r>
    </w:p>
    <w:p w14:paraId="74FED4CE" w14:textId="61D00907" w:rsidR="009F1A03" w:rsidRPr="00FD7F60" w:rsidRDefault="009F1A03" w:rsidP="00FD7F60">
      <w:pPr>
        <w:spacing w:line="276" w:lineRule="auto"/>
        <w:ind w:firstLine="708"/>
        <w:jc w:val="left"/>
        <w:rPr>
          <w:rFonts w:ascii="Arial" w:hAnsi="Arial" w:cs="Arial"/>
          <w:lang w:val="en-GB"/>
        </w:rPr>
      </w:pPr>
    </w:p>
    <w:p w14:paraId="186F77D9" w14:textId="489BD7F1" w:rsidR="002F0BF4" w:rsidRPr="00FD7F60" w:rsidRDefault="002F0BF4"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1DB81850" wp14:editId="3A896DC9">
            <wp:extent cx="2197769" cy="1271857"/>
            <wp:effectExtent l="0" t="0" r="0" b="0"/>
            <wp:docPr id="833255109" name="Afbeelding 5" descr="Afbeelding met sneeuw, gr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3819" name="Afbeelding 5" descr="Afbeelding met sneeuw, grij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2879" cy="1274814"/>
                    </a:xfrm>
                    <a:prstGeom prst="rect">
                      <a:avLst/>
                    </a:prstGeom>
                  </pic:spPr>
                </pic:pic>
              </a:graphicData>
            </a:graphic>
          </wp:inline>
        </w:drawing>
      </w:r>
    </w:p>
    <w:p w14:paraId="379DFF92" w14:textId="4B094C7A" w:rsidR="002F0BF4" w:rsidRPr="00892F81" w:rsidRDefault="002F0BF4" w:rsidP="00FD7F60">
      <w:pPr>
        <w:spacing w:line="276" w:lineRule="auto"/>
        <w:jc w:val="left"/>
        <w:rPr>
          <w:rFonts w:ascii="Arial" w:hAnsi="Arial" w:cs="Arial"/>
          <w:b/>
          <w:bCs/>
          <w:color w:val="A6A6A6" w:themeColor="background1" w:themeShade="A6"/>
          <w:sz w:val="20"/>
          <w:szCs w:val="20"/>
          <w:lang w:val="en-GB"/>
        </w:rPr>
      </w:pPr>
      <w:r w:rsidRPr="00892F81">
        <w:rPr>
          <w:rFonts w:ascii="Arial" w:hAnsi="Arial" w:cs="Arial"/>
          <w:color w:val="A6A6A6" w:themeColor="background1" w:themeShade="A6"/>
          <w:sz w:val="20"/>
          <w:szCs w:val="20"/>
          <w:lang w:val="en-GB"/>
        </w:rPr>
        <w:t xml:space="preserve">Untitled, Pieter Vermeersch, 2023, Flemish Community Collection at M Leuven, In ©, © SABAM Belgium 2024, photo: courtesy Greta </w:t>
      </w:r>
      <w:proofErr w:type="spellStart"/>
      <w:r w:rsidRPr="00892F81">
        <w:rPr>
          <w:rFonts w:ascii="Arial" w:hAnsi="Arial" w:cs="Arial"/>
          <w:color w:val="A6A6A6" w:themeColor="background1" w:themeShade="A6"/>
          <w:sz w:val="20"/>
          <w:szCs w:val="20"/>
          <w:lang w:val="en-GB"/>
        </w:rPr>
        <w:t>Meert</w:t>
      </w:r>
      <w:proofErr w:type="spellEnd"/>
      <w:r w:rsidRPr="00892F81">
        <w:rPr>
          <w:rFonts w:ascii="Arial" w:hAnsi="Arial" w:cs="Arial"/>
          <w:color w:val="A6A6A6" w:themeColor="background1" w:themeShade="A6"/>
          <w:sz w:val="20"/>
          <w:szCs w:val="20"/>
          <w:lang w:val="en-GB"/>
        </w:rPr>
        <w:t xml:space="preserve"> gallery</w:t>
      </w:r>
    </w:p>
    <w:p w14:paraId="22BDC46E" w14:textId="77777777" w:rsidR="00B916F1" w:rsidRPr="00FD7F60" w:rsidRDefault="00B916F1" w:rsidP="00FD7F60">
      <w:pPr>
        <w:spacing w:line="276" w:lineRule="auto"/>
        <w:jc w:val="left"/>
        <w:rPr>
          <w:rFonts w:ascii="Arial" w:hAnsi="Arial" w:cs="Arial"/>
          <w:lang w:val="en-GB"/>
        </w:rPr>
      </w:pPr>
    </w:p>
    <w:bookmarkEnd w:id="7"/>
    <w:p w14:paraId="70835FDD" w14:textId="5D4DCAD3" w:rsidR="009F1A03" w:rsidRPr="00FD7F60" w:rsidRDefault="009F1A03" w:rsidP="00FD7F60">
      <w:pPr>
        <w:autoSpaceDE w:val="0"/>
        <w:autoSpaceDN w:val="0"/>
        <w:adjustRightInd w:val="0"/>
        <w:spacing w:line="276" w:lineRule="auto"/>
        <w:jc w:val="left"/>
        <w:rPr>
          <w:rFonts w:ascii="Arial" w:hAnsi="Arial" w:cs="Arial"/>
          <w:kern w:val="0"/>
          <w:lang w:val="en-GB"/>
        </w:rPr>
      </w:pPr>
      <w:r w:rsidRPr="00FD7F60">
        <w:rPr>
          <w:rFonts w:ascii="Arial" w:hAnsi="Arial" w:cs="Arial"/>
          <w:kern w:val="0"/>
          <w:lang w:val="en-GB"/>
        </w:rPr>
        <w:t xml:space="preserve">In his practice, Pieter Vermeersch pushes the boundaries of traditional painting and graphic art. He questions and explores the parameters of these media, working with various materials such as canvas, photography, existing architecture, and marble, as exemplified by this new addition to the collection (Flemish Community Collection at M Leuven). Vermeersch applies screen printing to the marble, adding a new layer to the crystallised time of the material. </w:t>
      </w:r>
    </w:p>
    <w:p w14:paraId="7B019DBD" w14:textId="77777777" w:rsidR="009F1A03" w:rsidRPr="00FD7F60" w:rsidRDefault="009F1A03" w:rsidP="00FD7F60">
      <w:pPr>
        <w:pStyle w:val="Default"/>
        <w:spacing w:line="276" w:lineRule="auto"/>
        <w:ind w:left="227"/>
        <w:rPr>
          <w:rFonts w:ascii="Arial" w:hAnsi="Arial" w:cs="Arial"/>
          <w:sz w:val="22"/>
          <w:szCs w:val="22"/>
          <w:lang w:val="en-GB"/>
        </w:rPr>
      </w:pPr>
    </w:p>
    <w:p w14:paraId="78E8F8CE" w14:textId="77777777" w:rsidR="00892F81" w:rsidRDefault="00892F81" w:rsidP="00892F81">
      <w:pPr>
        <w:spacing w:line="276" w:lineRule="auto"/>
        <w:ind w:firstLine="708"/>
        <w:jc w:val="left"/>
        <w:rPr>
          <w:rFonts w:ascii="Arial" w:hAnsi="Arial" w:cs="Arial"/>
          <w:i/>
          <w:iCs/>
          <w:lang w:val="en-GB"/>
        </w:rPr>
      </w:pPr>
    </w:p>
    <w:p w14:paraId="448BB76C" w14:textId="77777777" w:rsidR="00892F81" w:rsidRDefault="00892F81" w:rsidP="00892F81">
      <w:pPr>
        <w:spacing w:line="276" w:lineRule="auto"/>
        <w:ind w:firstLine="708"/>
        <w:jc w:val="left"/>
        <w:rPr>
          <w:rFonts w:ascii="Arial" w:hAnsi="Arial" w:cs="Arial"/>
          <w:i/>
          <w:iCs/>
          <w:lang w:val="en-GB"/>
        </w:rPr>
      </w:pPr>
    </w:p>
    <w:p w14:paraId="4330108D" w14:textId="77777777" w:rsidR="00892F81" w:rsidRDefault="00892F81" w:rsidP="00892F81">
      <w:pPr>
        <w:spacing w:line="276" w:lineRule="auto"/>
        <w:ind w:firstLine="708"/>
        <w:jc w:val="left"/>
        <w:rPr>
          <w:rFonts w:ascii="Arial" w:hAnsi="Arial" w:cs="Arial"/>
          <w:i/>
          <w:iCs/>
          <w:lang w:val="en-GB"/>
        </w:rPr>
      </w:pPr>
    </w:p>
    <w:p w14:paraId="2DC01BCA" w14:textId="77777777" w:rsidR="00892F81" w:rsidRDefault="00892F81" w:rsidP="00892F81">
      <w:pPr>
        <w:spacing w:line="276" w:lineRule="auto"/>
        <w:ind w:firstLine="708"/>
        <w:jc w:val="left"/>
        <w:rPr>
          <w:rFonts w:ascii="Arial" w:hAnsi="Arial" w:cs="Arial"/>
          <w:i/>
          <w:iCs/>
          <w:lang w:val="en-GB"/>
        </w:rPr>
      </w:pPr>
    </w:p>
    <w:p w14:paraId="419FDA99" w14:textId="77777777" w:rsidR="00892F81" w:rsidRDefault="00892F81" w:rsidP="00892F81">
      <w:pPr>
        <w:spacing w:line="276" w:lineRule="auto"/>
        <w:ind w:firstLine="708"/>
        <w:jc w:val="left"/>
        <w:rPr>
          <w:rFonts w:ascii="Arial" w:hAnsi="Arial" w:cs="Arial"/>
          <w:i/>
          <w:iCs/>
          <w:lang w:val="en-GB"/>
        </w:rPr>
      </w:pPr>
    </w:p>
    <w:p w14:paraId="7961FBA6" w14:textId="77777777" w:rsidR="00892F81" w:rsidRDefault="00892F81" w:rsidP="00892F81">
      <w:pPr>
        <w:spacing w:line="276" w:lineRule="auto"/>
        <w:ind w:firstLine="708"/>
        <w:jc w:val="left"/>
        <w:rPr>
          <w:rFonts w:ascii="Arial" w:hAnsi="Arial" w:cs="Arial"/>
          <w:i/>
          <w:iCs/>
          <w:lang w:val="en-GB"/>
        </w:rPr>
      </w:pPr>
    </w:p>
    <w:p w14:paraId="016B13E0" w14:textId="77777777" w:rsidR="00892F81" w:rsidRDefault="00892F81" w:rsidP="00892F81">
      <w:pPr>
        <w:spacing w:line="276" w:lineRule="auto"/>
        <w:ind w:firstLine="708"/>
        <w:jc w:val="left"/>
        <w:rPr>
          <w:rFonts w:ascii="Arial" w:hAnsi="Arial" w:cs="Arial"/>
          <w:i/>
          <w:iCs/>
          <w:lang w:val="en-GB"/>
        </w:rPr>
      </w:pPr>
    </w:p>
    <w:p w14:paraId="080D50A1" w14:textId="3F00167A" w:rsidR="009F1A03" w:rsidRPr="00892F81" w:rsidRDefault="009F1A03" w:rsidP="00892F81">
      <w:pPr>
        <w:spacing w:line="276" w:lineRule="auto"/>
        <w:ind w:firstLine="708"/>
        <w:jc w:val="left"/>
        <w:rPr>
          <w:rFonts w:ascii="Arial" w:hAnsi="Arial" w:cs="Arial"/>
          <w:b/>
          <w:bCs/>
        </w:rPr>
      </w:pPr>
      <w:r w:rsidRPr="00892F81">
        <w:rPr>
          <w:rFonts w:ascii="Arial" w:hAnsi="Arial" w:cs="Arial"/>
          <w:b/>
          <w:bCs/>
        </w:rPr>
        <w:lastRenderedPageBreak/>
        <w:t>Collection Van der Velden-Teurlings</w:t>
      </w:r>
    </w:p>
    <w:p w14:paraId="50278C19" w14:textId="77777777" w:rsidR="008203BC" w:rsidRPr="00892F81" w:rsidRDefault="008203BC" w:rsidP="00FD7F60">
      <w:pPr>
        <w:spacing w:line="276" w:lineRule="auto"/>
        <w:jc w:val="left"/>
        <w:rPr>
          <w:rFonts w:ascii="Arial" w:hAnsi="Arial" w:cs="Arial"/>
          <w:i/>
          <w:iCs/>
        </w:rPr>
      </w:pPr>
    </w:p>
    <w:p w14:paraId="0E283768" w14:textId="7DE9C707" w:rsidR="008203BC" w:rsidRPr="00FD7F60" w:rsidRDefault="008203BC" w:rsidP="00FD7F60">
      <w:pPr>
        <w:spacing w:line="276" w:lineRule="auto"/>
        <w:jc w:val="left"/>
        <w:rPr>
          <w:rFonts w:ascii="Arial" w:hAnsi="Arial" w:cs="Arial"/>
          <w:i/>
          <w:iCs/>
          <w:lang w:val="en-GB"/>
        </w:rPr>
      </w:pPr>
      <w:r w:rsidRPr="00FD7F60">
        <w:rPr>
          <w:rFonts w:ascii="Arial" w:hAnsi="Arial" w:cs="Arial"/>
          <w:noProof/>
          <w:lang w:val="en-GB"/>
        </w:rPr>
        <w:drawing>
          <wp:inline distT="0" distB="0" distL="0" distR="0" wp14:anchorId="0C8541B8" wp14:editId="6F36F227">
            <wp:extent cx="2342148" cy="2204800"/>
            <wp:effectExtent l="0" t="0" r="0" b="5080"/>
            <wp:docPr id="1442888740" name="Afbeelding 11" descr="Afbeelding met tafelgerei, wijn, Wijnglas,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37886" name="Afbeelding 11" descr="Afbeelding met tafelgerei, wijn, Wijnglas, tafel&#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5984" cy="2208411"/>
                    </a:xfrm>
                    <a:prstGeom prst="rect">
                      <a:avLst/>
                    </a:prstGeom>
                  </pic:spPr>
                </pic:pic>
              </a:graphicData>
            </a:graphic>
          </wp:inline>
        </w:drawing>
      </w:r>
    </w:p>
    <w:p w14:paraId="74F05F64" w14:textId="5780312B" w:rsidR="008203BC" w:rsidRDefault="008203BC" w:rsidP="00FD7F60">
      <w:pPr>
        <w:spacing w:line="276" w:lineRule="auto"/>
        <w:jc w:val="left"/>
        <w:rPr>
          <w:rFonts w:ascii="Arial" w:hAnsi="Arial" w:cs="Arial"/>
          <w:color w:val="A6A6A6" w:themeColor="background1" w:themeShade="A6"/>
          <w:sz w:val="20"/>
          <w:szCs w:val="20"/>
        </w:rPr>
      </w:pPr>
      <w:r w:rsidRPr="00892F81">
        <w:rPr>
          <w:rFonts w:ascii="Arial" w:hAnsi="Arial" w:cs="Arial"/>
          <w:color w:val="A6A6A6" w:themeColor="background1" w:themeShade="A6"/>
          <w:sz w:val="20"/>
          <w:szCs w:val="20"/>
        </w:rPr>
        <w:t>‘Still Life with Roemer of White Wine’, Jan III Van de Velde, 1641, long-term loan Collection van der Velden-Teurlings, public domain, © Collection van der Velden-Teurlings, photo: Pieter de Vries</w:t>
      </w:r>
    </w:p>
    <w:p w14:paraId="47741744" w14:textId="77777777" w:rsidR="00892F81" w:rsidRPr="00892F81" w:rsidRDefault="00892F81" w:rsidP="00FD7F60">
      <w:pPr>
        <w:spacing w:line="276" w:lineRule="auto"/>
        <w:jc w:val="left"/>
        <w:rPr>
          <w:rFonts w:ascii="Arial" w:hAnsi="Arial" w:cs="Arial"/>
          <w:color w:val="A6A6A6" w:themeColor="background1" w:themeShade="A6"/>
          <w:sz w:val="20"/>
          <w:szCs w:val="20"/>
        </w:rPr>
      </w:pPr>
    </w:p>
    <w:p w14:paraId="4C19C043" w14:textId="77777777" w:rsidR="008203BC" w:rsidRPr="00FD7F60" w:rsidRDefault="008203BC" w:rsidP="00FD7F60">
      <w:pPr>
        <w:spacing w:line="276" w:lineRule="auto"/>
        <w:jc w:val="left"/>
        <w:rPr>
          <w:rFonts w:ascii="Arial" w:hAnsi="Arial" w:cs="Arial"/>
          <w:color w:val="808080" w:themeColor="background1" w:themeShade="80"/>
        </w:rPr>
      </w:pPr>
    </w:p>
    <w:p w14:paraId="761FD1C7" w14:textId="3DBFBBD3" w:rsidR="008203BC" w:rsidRPr="00FD7F60" w:rsidRDefault="008203BC" w:rsidP="00FD7F60">
      <w:pPr>
        <w:spacing w:line="276" w:lineRule="auto"/>
        <w:jc w:val="left"/>
        <w:rPr>
          <w:rFonts w:ascii="Arial" w:hAnsi="Arial" w:cs="Arial"/>
          <w:color w:val="808080" w:themeColor="background1" w:themeShade="80"/>
          <w:lang w:val="en-GB"/>
        </w:rPr>
      </w:pPr>
      <w:r w:rsidRPr="00FD7F60">
        <w:rPr>
          <w:rFonts w:ascii="Arial" w:hAnsi="Arial" w:cs="Arial"/>
          <w:noProof/>
          <w:lang w:val="en-GB"/>
        </w:rPr>
        <w:drawing>
          <wp:inline distT="0" distB="0" distL="0" distR="0" wp14:anchorId="7F95634B" wp14:editId="210F25B1">
            <wp:extent cx="1973179" cy="2961726"/>
            <wp:effectExtent l="0" t="0" r="0" b="0"/>
            <wp:docPr id="834059459" name="Afbeelding 12" descr="Afbeelding met beeldhouwwerk, Bronzen beeld, Artefact, bro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20859" name="Afbeelding 12" descr="Afbeelding met beeldhouwwerk, Bronzen beeld, Artefact, brons&#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8662" cy="2969955"/>
                    </a:xfrm>
                    <a:prstGeom prst="rect">
                      <a:avLst/>
                    </a:prstGeom>
                  </pic:spPr>
                </pic:pic>
              </a:graphicData>
            </a:graphic>
          </wp:inline>
        </w:drawing>
      </w:r>
    </w:p>
    <w:p w14:paraId="7AF421A1" w14:textId="026F4CE9" w:rsidR="008203BC" w:rsidRPr="00892F81" w:rsidRDefault="008203BC" w:rsidP="00FD7F60">
      <w:pPr>
        <w:spacing w:line="276" w:lineRule="auto"/>
        <w:jc w:val="left"/>
        <w:rPr>
          <w:rFonts w:ascii="Arial" w:hAnsi="Arial" w:cs="Arial"/>
          <w:color w:val="A6A6A6" w:themeColor="background1" w:themeShade="A6"/>
          <w:sz w:val="20"/>
          <w:szCs w:val="20"/>
        </w:rPr>
      </w:pPr>
      <w:r w:rsidRPr="00892F81">
        <w:rPr>
          <w:rFonts w:ascii="Arial" w:hAnsi="Arial" w:cs="Arial"/>
          <w:color w:val="A6A6A6" w:themeColor="background1" w:themeShade="A6"/>
          <w:sz w:val="20"/>
          <w:szCs w:val="20"/>
        </w:rPr>
        <w:t>‘Saint Veronica’, Antwerp, c. 1525, long-term loan from the Collection van der Velden-Teurlings, public domain, © Collection van der Velden-Teurlings, photo: Pieter de Vries</w:t>
      </w:r>
    </w:p>
    <w:p w14:paraId="01DAD26F" w14:textId="77777777" w:rsidR="009F1A03" w:rsidRPr="00FD7F60" w:rsidRDefault="009F1A03" w:rsidP="00FD7F60">
      <w:pPr>
        <w:spacing w:line="276" w:lineRule="auto"/>
        <w:ind w:left="227"/>
        <w:jc w:val="left"/>
        <w:rPr>
          <w:rFonts w:ascii="Arial" w:hAnsi="Arial" w:cs="Arial"/>
          <w:b/>
          <w:bCs/>
        </w:rPr>
      </w:pPr>
    </w:p>
    <w:p w14:paraId="53A71C13" w14:textId="77777777" w:rsidR="000A1E3A" w:rsidRPr="00FD7F60" w:rsidRDefault="009F1A03" w:rsidP="00FD7F60">
      <w:pPr>
        <w:spacing w:line="276" w:lineRule="auto"/>
        <w:jc w:val="left"/>
        <w:rPr>
          <w:rFonts w:ascii="Arial" w:hAnsi="Arial" w:cs="Arial"/>
          <w:lang w:val="en-GB"/>
        </w:rPr>
      </w:pPr>
      <w:r w:rsidRPr="00FD7F60">
        <w:rPr>
          <w:rFonts w:ascii="Arial" w:hAnsi="Arial" w:cs="Arial"/>
          <w:lang w:val="en-GB"/>
        </w:rPr>
        <w:t>The long-term loan from the Van der Velden-</w:t>
      </w:r>
      <w:proofErr w:type="spellStart"/>
      <w:r w:rsidRPr="00FD7F60">
        <w:rPr>
          <w:rFonts w:ascii="Arial" w:hAnsi="Arial" w:cs="Arial"/>
          <w:lang w:val="en-GB"/>
        </w:rPr>
        <w:t>Teurlings</w:t>
      </w:r>
      <w:proofErr w:type="spellEnd"/>
      <w:r w:rsidRPr="00FD7F60">
        <w:rPr>
          <w:rFonts w:ascii="Arial" w:hAnsi="Arial" w:cs="Arial"/>
          <w:lang w:val="en-GB"/>
        </w:rPr>
        <w:t xml:space="preserve"> private collection enriches two sub-collections at M with high-quality pieces. The robust collection of medieval sculpture is geographically enhanced to include religious sculptures from across Europe, while the 17th-century painting collection expands to feature landscapes, genre pieces, and still lifes. From the 73-piece collection, M is now showcasing 25 works for the first time in the new collection presentation. This collection will also be exhibited in its entirety at M in 2025, highlighting the special connection between M and private collectors.</w:t>
      </w:r>
    </w:p>
    <w:p w14:paraId="00EB1A66" w14:textId="02E62F09" w:rsidR="009F1A03" w:rsidRPr="00FD7F60" w:rsidRDefault="009F1A03" w:rsidP="00FD7F60">
      <w:pPr>
        <w:spacing w:line="276" w:lineRule="auto"/>
        <w:jc w:val="left"/>
        <w:rPr>
          <w:rFonts w:ascii="Arial" w:hAnsi="Arial" w:cs="Arial"/>
          <w:lang w:val="en-GB"/>
        </w:rPr>
      </w:pPr>
      <w:r w:rsidRPr="00FD7F60">
        <w:rPr>
          <w:rFonts w:ascii="Arial" w:hAnsi="Arial" w:cs="Arial"/>
          <w:lang w:val="en-GB"/>
        </w:rPr>
        <w:br/>
      </w:r>
      <w:r w:rsidRPr="00FD7F60">
        <w:rPr>
          <w:rFonts w:ascii="Arial" w:hAnsi="Arial" w:cs="Arial"/>
          <w:lang w:val="en-GB"/>
        </w:rPr>
        <w:br/>
      </w:r>
    </w:p>
    <w:p w14:paraId="56F20D99" w14:textId="77777777" w:rsidR="00892F81" w:rsidRDefault="00892F81" w:rsidP="00FD7F60">
      <w:pPr>
        <w:spacing w:line="276" w:lineRule="auto"/>
        <w:jc w:val="left"/>
        <w:rPr>
          <w:rFonts w:ascii="Arial" w:hAnsi="Arial" w:cs="Arial"/>
          <w:i/>
          <w:iCs/>
          <w:lang w:val="en-GB"/>
        </w:rPr>
      </w:pPr>
    </w:p>
    <w:p w14:paraId="4C8E684E" w14:textId="4BAD6B16" w:rsidR="009F1A03" w:rsidRPr="00892F81" w:rsidRDefault="009F1A03" w:rsidP="00892F81">
      <w:pPr>
        <w:spacing w:line="276" w:lineRule="auto"/>
        <w:ind w:firstLine="708"/>
        <w:jc w:val="left"/>
        <w:rPr>
          <w:rFonts w:ascii="Arial" w:hAnsi="Arial" w:cs="Arial"/>
          <w:b/>
          <w:bCs/>
          <w:lang w:val="en-GB"/>
        </w:rPr>
      </w:pPr>
      <w:r w:rsidRPr="00892F81">
        <w:rPr>
          <w:rFonts w:ascii="Arial" w:hAnsi="Arial" w:cs="Arial"/>
          <w:b/>
          <w:bCs/>
          <w:lang w:val="en-GB"/>
        </w:rPr>
        <w:lastRenderedPageBreak/>
        <w:t xml:space="preserve">Lili </w:t>
      </w:r>
      <w:proofErr w:type="spellStart"/>
      <w:r w:rsidRPr="00892F81">
        <w:rPr>
          <w:rFonts w:ascii="Arial" w:hAnsi="Arial" w:cs="Arial"/>
          <w:b/>
          <w:bCs/>
          <w:lang w:val="en-GB"/>
        </w:rPr>
        <w:t>Dujourie</w:t>
      </w:r>
      <w:proofErr w:type="spellEnd"/>
      <w:r w:rsidRPr="00892F81">
        <w:rPr>
          <w:rFonts w:ascii="Arial" w:hAnsi="Arial" w:cs="Arial"/>
          <w:b/>
          <w:bCs/>
          <w:lang w:val="en-GB"/>
        </w:rPr>
        <w:t>, Olivia, 2001</w:t>
      </w:r>
    </w:p>
    <w:p w14:paraId="32D91294" w14:textId="77777777" w:rsidR="00B916F1" w:rsidRPr="00FD7F60" w:rsidRDefault="00B916F1" w:rsidP="00FD7F60">
      <w:pPr>
        <w:spacing w:line="276" w:lineRule="auto"/>
        <w:jc w:val="left"/>
        <w:rPr>
          <w:rFonts w:ascii="Arial" w:hAnsi="Arial" w:cs="Arial"/>
          <w:lang w:val="en-GB"/>
        </w:rPr>
      </w:pPr>
    </w:p>
    <w:p w14:paraId="426AC97A" w14:textId="15C03194" w:rsidR="00B916F1" w:rsidRPr="00FD7F60" w:rsidRDefault="00B916F1"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093AAF98" wp14:editId="1E748AE1">
            <wp:extent cx="2379501" cy="1588169"/>
            <wp:effectExtent l="0" t="0" r="0" b="0"/>
            <wp:docPr id="1433510599" name="Afbeelding 2" descr="Afbeelding met schets, kunst, tekening,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64530" name="Afbeelding 2" descr="Afbeelding met schets, kunst, tekening, Lijnillustraties&#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8452" cy="1594143"/>
                    </a:xfrm>
                    <a:prstGeom prst="rect">
                      <a:avLst/>
                    </a:prstGeom>
                  </pic:spPr>
                </pic:pic>
              </a:graphicData>
            </a:graphic>
          </wp:inline>
        </w:drawing>
      </w:r>
    </w:p>
    <w:p w14:paraId="777D33ED" w14:textId="77777777" w:rsidR="00B916F1" w:rsidRPr="00892F81" w:rsidRDefault="00B916F1" w:rsidP="00FD7F60">
      <w:pPr>
        <w:spacing w:line="276" w:lineRule="auto"/>
        <w:jc w:val="left"/>
        <w:rPr>
          <w:rFonts w:ascii="Arial" w:hAnsi="Arial" w:cs="Arial"/>
          <w:color w:val="A6A6A6" w:themeColor="background1" w:themeShade="A6"/>
          <w:sz w:val="20"/>
          <w:szCs w:val="20"/>
          <w:lang w:val="en-GB"/>
        </w:rPr>
      </w:pPr>
      <w:r w:rsidRPr="00892F81">
        <w:rPr>
          <w:rFonts w:ascii="Arial" w:hAnsi="Arial" w:cs="Arial"/>
          <w:color w:val="A6A6A6" w:themeColor="background1" w:themeShade="A6"/>
          <w:sz w:val="20"/>
          <w:szCs w:val="20"/>
          <w:lang w:val="en-GB"/>
        </w:rPr>
        <w:t xml:space="preserve">‘Olivia’, Lili </w:t>
      </w:r>
      <w:proofErr w:type="spellStart"/>
      <w:r w:rsidRPr="00892F81">
        <w:rPr>
          <w:rFonts w:ascii="Arial" w:hAnsi="Arial" w:cs="Arial"/>
          <w:color w:val="A6A6A6" w:themeColor="background1" w:themeShade="A6"/>
          <w:sz w:val="20"/>
          <w:szCs w:val="20"/>
          <w:lang w:val="en-GB"/>
        </w:rPr>
        <w:t>Dujourie</w:t>
      </w:r>
      <w:proofErr w:type="spellEnd"/>
      <w:r w:rsidRPr="00892F81">
        <w:rPr>
          <w:rFonts w:ascii="Arial" w:hAnsi="Arial" w:cs="Arial"/>
          <w:color w:val="A6A6A6" w:themeColor="background1" w:themeShade="A6"/>
          <w:sz w:val="20"/>
          <w:szCs w:val="20"/>
          <w:lang w:val="en-GB"/>
        </w:rPr>
        <w:t xml:space="preserve">, 2001, Cera-collection at M Leuven, In ©, photo: Chantal Van </w:t>
      </w:r>
      <w:proofErr w:type="spellStart"/>
      <w:r w:rsidRPr="00892F81">
        <w:rPr>
          <w:rFonts w:ascii="Arial" w:hAnsi="Arial" w:cs="Arial"/>
          <w:color w:val="A6A6A6" w:themeColor="background1" w:themeShade="A6"/>
          <w:sz w:val="20"/>
          <w:szCs w:val="20"/>
          <w:lang w:val="en-GB"/>
        </w:rPr>
        <w:t>Rijt</w:t>
      </w:r>
      <w:proofErr w:type="spellEnd"/>
    </w:p>
    <w:p w14:paraId="06409ABF" w14:textId="77777777" w:rsidR="00B916F1" w:rsidRPr="00FD7F60" w:rsidRDefault="00B916F1" w:rsidP="00FD7F60">
      <w:pPr>
        <w:spacing w:line="276" w:lineRule="auto"/>
        <w:jc w:val="left"/>
        <w:rPr>
          <w:rFonts w:ascii="Arial" w:hAnsi="Arial" w:cs="Arial"/>
          <w:lang w:val="en-GB"/>
        </w:rPr>
      </w:pPr>
    </w:p>
    <w:p w14:paraId="0E444477" w14:textId="77777777" w:rsidR="009F1A03" w:rsidRDefault="009F1A03" w:rsidP="00FD7F60">
      <w:pPr>
        <w:spacing w:line="276" w:lineRule="auto"/>
        <w:jc w:val="left"/>
        <w:rPr>
          <w:rFonts w:ascii="Arial" w:hAnsi="Arial" w:cs="Arial"/>
          <w:lang w:val="en-GB"/>
        </w:rPr>
      </w:pPr>
      <w:r w:rsidRPr="00FD7F60">
        <w:rPr>
          <w:rFonts w:ascii="Arial" w:hAnsi="Arial" w:cs="Arial"/>
          <w:lang w:val="en-GB"/>
        </w:rPr>
        <w:t xml:space="preserve">This new addition to the Cera collection at M Leuven is on display for the first time and is part of a series of similar steel compositions, all named after women. The steel wire composition appears abstract at first glance, but from a specific vantage point, the lines converge to form a portrait of Olivia. Lili </w:t>
      </w:r>
      <w:proofErr w:type="spellStart"/>
      <w:r w:rsidRPr="00FD7F60">
        <w:rPr>
          <w:rFonts w:ascii="Arial" w:hAnsi="Arial" w:cs="Arial"/>
          <w:lang w:val="en-GB"/>
        </w:rPr>
        <w:t>Dujourie</w:t>
      </w:r>
      <w:proofErr w:type="spellEnd"/>
      <w:r w:rsidRPr="00FD7F60">
        <w:rPr>
          <w:rFonts w:ascii="Arial" w:hAnsi="Arial" w:cs="Arial"/>
          <w:lang w:val="en-GB"/>
        </w:rPr>
        <w:t xml:space="preserve"> prompts us to reflect on how women have historically been portrayed in art: posing, reserved, veiled, and often in the background. </w:t>
      </w:r>
      <w:proofErr w:type="spellStart"/>
      <w:r w:rsidRPr="00FD7F60">
        <w:rPr>
          <w:rFonts w:ascii="Arial" w:hAnsi="Arial" w:cs="Arial"/>
          <w:lang w:val="en-GB"/>
        </w:rPr>
        <w:t>Dujourie</w:t>
      </w:r>
      <w:proofErr w:type="spellEnd"/>
      <w:r w:rsidRPr="00FD7F60">
        <w:rPr>
          <w:rFonts w:ascii="Arial" w:hAnsi="Arial" w:cs="Arial"/>
          <w:lang w:val="en-GB"/>
        </w:rPr>
        <w:t xml:space="preserve"> disrupts this historical narrative by placing femininity at the centre of her work.</w:t>
      </w:r>
    </w:p>
    <w:p w14:paraId="3CA10CD1" w14:textId="77777777" w:rsidR="00892F81" w:rsidRPr="00FD7F60" w:rsidRDefault="00892F81" w:rsidP="00FD7F60">
      <w:pPr>
        <w:spacing w:line="276" w:lineRule="auto"/>
        <w:jc w:val="left"/>
        <w:rPr>
          <w:rFonts w:ascii="Arial" w:hAnsi="Arial" w:cs="Arial"/>
          <w:lang w:val="en-GB"/>
        </w:rPr>
      </w:pPr>
    </w:p>
    <w:p w14:paraId="26B6476B" w14:textId="77777777" w:rsidR="009F1A03" w:rsidRPr="00FD7F60" w:rsidRDefault="009F1A03" w:rsidP="00FD7F60">
      <w:pPr>
        <w:spacing w:line="276" w:lineRule="auto"/>
        <w:jc w:val="left"/>
        <w:rPr>
          <w:rFonts w:ascii="Arial" w:hAnsi="Arial" w:cs="Arial"/>
          <w:lang w:val="en-GB"/>
        </w:rPr>
      </w:pPr>
    </w:p>
    <w:p w14:paraId="56619937" w14:textId="7A9CEED5" w:rsidR="009F1A03" w:rsidRPr="00892F81" w:rsidRDefault="009F1A03" w:rsidP="00892F81">
      <w:pPr>
        <w:spacing w:line="276" w:lineRule="auto"/>
        <w:ind w:firstLine="708"/>
        <w:jc w:val="left"/>
        <w:rPr>
          <w:rFonts w:ascii="Arial" w:hAnsi="Arial" w:cs="Arial"/>
          <w:b/>
          <w:bCs/>
          <w:lang w:val="en-GB"/>
        </w:rPr>
      </w:pPr>
      <w:proofErr w:type="spellStart"/>
      <w:r w:rsidRPr="00892F81">
        <w:rPr>
          <w:rFonts w:ascii="Arial" w:hAnsi="Arial" w:cs="Arial"/>
          <w:b/>
          <w:bCs/>
          <w:lang w:val="en-GB"/>
        </w:rPr>
        <w:t>Koenraad</w:t>
      </w:r>
      <w:proofErr w:type="spellEnd"/>
      <w:r w:rsidRPr="00892F81">
        <w:rPr>
          <w:rFonts w:ascii="Arial" w:hAnsi="Arial" w:cs="Arial"/>
          <w:b/>
          <w:bCs/>
          <w:lang w:val="en-GB"/>
        </w:rPr>
        <w:t xml:space="preserve"> </w:t>
      </w:r>
      <w:proofErr w:type="spellStart"/>
      <w:r w:rsidRPr="00892F81">
        <w:rPr>
          <w:rFonts w:ascii="Arial" w:hAnsi="Arial" w:cs="Arial"/>
          <w:b/>
          <w:bCs/>
          <w:lang w:val="en-GB"/>
        </w:rPr>
        <w:t>Dedobbeleer</w:t>
      </w:r>
      <w:proofErr w:type="spellEnd"/>
      <w:r w:rsidRPr="00892F81">
        <w:rPr>
          <w:rFonts w:ascii="Arial" w:hAnsi="Arial" w:cs="Arial"/>
          <w:b/>
          <w:bCs/>
          <w:lang w:val="en-GB"/>
        </w:rPr>
        <w:t>, Laymen, 2019</w:t>
      </w:r>
    </w:p>
    <w:p w14:paraId="7BA8D8FD" w14:textId="77777777" w:rsidR="00B916F1" w:rsidRPr="00FD7F60" w:rsidRDefault="00B916F1" w:rsidP="00FD7F60">
      <w:pPr>
        <w:spacing w:line="276" w:lineRule="auto"/>
        <w:jc w:val="left"/>
        <w:rPr>
          <w:rFonts w:ascii="Arial" w:hAnsi="Arial" w:cs="Arial"/>
          <w:lang w:val="en-GB"/>
        </w:rPr>
      </w:pPr>
    </w:p>
    <w:p w14:paraId="080CD085" w14:textId="6EA82DBE" w:rsidR="00B916F1" w:rsidRPr="00FD7F60" w:rsidRDefault="00B916F1"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44EFD167" wp14:editId="32EBE31C">
            <wp:extent cx="1941095" cy="2911642"/>
            <wp:effectExtent l="0" t="0" r="2540" b="0"/>
            <wp:docPr id="1767806117" name="Afbeelding 6" descr="Afbeelding met kaars, muur, overdek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54409" name="Afbeelding 6" descr="Afbeelding met kaars, muur, overdekt, vloe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1371" cy="2927056"/>
                    </a:xfrm>
                    <a:prstGeom prst="rect">
                      <a:avLst/>
                    </a:prstGeom>
                  </pic:spPr>
                </pic:pic>
              </a:graphicData>
            </a:graphic>
          </wp:inline>
        </w:drawing>
      </w:r>
    </w:p>
    <w:p w14:paraId="742642DE" w14:textId="73CE2764" w:rsidR="00B916F1" w:rsidRPr="00892F81" w:rsidRDefault="00B916F1" w:rsidP="00FD7F60">
      <w:pPr>
        <w:spacing w:line="276" w:lineRule="auto"/>
        <w:jc w:val="left"/>
        <w:rPr>
          <w:rFonts w:ascii="Arial" w:hAnsi="Arial" w:cs="Arial"/>
          <w:color w:val="A6A6A6" w:themeColor="background1" w:themeShade="A6"/>
          <w:sz w:val="20"/>
          <w:szCs w:val="20"/>
          <w:lang w:val="en-GB"/>
        </w:rPr>
      </w:pPr>
      <w:r w:rsidRPr="00892F81">
        <w:rPr>
          <w:rFonts w:ascii="Arial" w:hAnsi="Arial" w:cs="Arial"/>
          <w:color w:val="A6A6A6" w:themeColor="background1" w:themeShade="A6"/>
          <w:sz w:val="20"/>
          <w:szCs w:val="20"/>
          <w:lang w:val="en-GB"/>
        </w:rPr>
        <w:t xml:space="preserve">‘Laymen’, </w:t>
      </w:r>
      <w:proofErr w:type="spellStart"/>
      <w:r w:rsidRPr="00892F81">
        <w:rPr>
          <w:rFonts w:ascii="Arial" w:hAnsi="Arial" w:cs="Arial"/>
          <w:color w:val="A6A6A6" w:themeColor="background1" w:themeShade="A6"/>
          <w:sz w:val="20"/>
          <w:szCs w:val="20"/>
          <w:lang w:val="en-GB"/>
        </w:rPr>
        <w:t>Koenraad</w:t>
      </w:r>
      <w:proofErr w:type="spellEnd"/>
      <w:r w:rsidRPr="00892F81">
        <w:rPr>
          <w:rFonts w:ascii="Arial" w:hAnsi="Arial" w:cs="Arial"/>
          <w:color w:val="A6A6A6" w:themeColor="background1" w:themeShade="A6"/>
          <w:sz w:val="20"/>
          <w:szCs w:val="20"/>
          <w:lang w:val="en-GB"/>
        </w:rPr>
        <w:t xml:space="preserve"> </w:t>
      </w:r>
      <w:proofErr w:type="spellStart"/>
      <w:r w:rsidRPr="00892F81">
        <w:rPr>
          <w:rFonts w:ascii="Arial" w:hAnsi="Arial" w:cs="Arial"/>
          <w:color w:val="A6A6A6" w:themeColor="background1" w:themeShade="A6"/>
          <w:sz w:val="20"/>
          <w:szCs w:val="20"/>
          <w:lang w:val="en-GB"/>
        </w:rPr>
        <w:t>Dedobbeleer</w:t>
      </w:r>
      <w:proofErr w:type="spellEnd"/>
      <w:r w:rsidRPr="00892F81">
        <w:rPr>
          <w:rFonts w:ascii="Arial" w:hAnsi="Arial" w:cs="Arial"/>
          <w:color w:val="A6A6A6" w:themeColor="background1" w:themeShade="A6"/>
          <w:sz w:val="20"/>
          <w:szCs w:val="20"/>
          <w:lang w:val="en-GB"/>
        </w:rPr>
        <w:t xml:space="preserve">, 2019, Flemish Community Collection at M Leuven, In ©, © </w:t>
      </w:r>
      <w:proofErr w:type="spellStart"/>
      <w:r w:rsidRPr="00892F81">
        <w:rPr>
          <w:rFonts w:ascii="Arial" w:hAnsi="Arial" w:cs="Arial"/>
          <w:color w:val="A6A6A6" w:themeColor="background1" w:themeShade="A6"/>
          <w:sz w:val="20"/>
          <w:szCs w:val="20"/>
          <w:lang w:val="en-GB"/>
        </w:rPr>
        <w:t>Koenraad</w:t>
      </w:r>
      <w:proofErr w:type="spellEnd"/>
      <w:r w:rsidRPr="00892F81">
        <w:rPr>
          <w:rFonts w:ascii="Arial" w:hAnsi="Arial" w:cs="Arial"/>
          <w:color w:val="A6A6A6" w:themeColor="background1" w:themeShade="A6"/>
          <w:sz w:val="20"/>
          <w:szCs w:val="20"/>
          <w:lang w:val="en-GB"/>
        </w:rPr>
        <w:t xml:space="preserve"> </w:t>
      </w:r>
      <w:proofErr w:type="spellStart"/>
      <w:r w:rsidRPr="00892F81">
        <w:rPr>
          <w:rFonts w:ascii="Arial" w:hAnsi="Arial" w:cs="Arial"/>
          <w:color w:val="A6A6A6" w:themeColor="background1" w:themeShade="A6"/>
          <w:sz w:val="20"/>
          <w:szCs w:val="20"/>
          <w:lang w:val="en-GB"/>
        </w:rPr>
        <w:t>Dedobbeleer</w:t>
      </w:r>
      <w:proofErr w:type="spellEnd"/>
      <w:r w:rsidRPr="00892F81">
        <w:rPr>
          <w:rFonts w:ascii="Arial" w:hAnsi="Arial" w:cs="Arial"/>
          <w:color w:val="A6A6A6" w:themeColor="background1" w:themeShade="A6"/>
          <w:sz w:val="20"/>
          <w:szCs w:val="20"/>
          <w:lang w:val="en-GB"/>
        </w:rPr>
        <w:t xml:space="preserve"> 2024, photo: courtesy Clearing gallery</w:t>
      </w:r>
    </w:p>
    <w:p w14:paraId="6A6D132A" w14:textId="77777777" w:rsidR="002F0BF4" w:rsidRPr="00FD7F60" w:rsidRDefault="002F0BF4" w:rsidP="00FD7F60">
      <w:pPr>
        <w:spacing w:line="276" w:lineRule="auto"/>
        <w:jc w:val="left"/>
        <w:rPr>
          <w:rFonts w:ascii="Arial" w:hAnsi="Arial" w:cs="Arial"/>
          <w:b/>
          <w:bCs/>
          <w:color w:val="808080" w:themeColor="background1" w:themeShade="80"/>
          <w:lang w:val="en-GB"/>
        </w:rPr>
      </w:pPr>
    </w:p>
    <w:p w14:paraId="793FA985" w14:textId="212DC689" w:rsidR="009F1A03" w:rsidRDefault="00B916F1" w:rsidP="00FD7F60">
      <w:pPr>
        <w:spacing w:line="276" w:lineRule="auto"/>
        <w:jc w:val="left"/>
        <w:rPr>
          <w:rFonts w:ascii="Arial" w:hAnsi="Arial" w:cs="Arial"/>
          <w:lang w:val="en-GB"/>
        </w:rPr>
      </w:pPr>
      <w:proofErr w:type="spellStart"/>
      <w:r w:rsidRPr="00FD7F60">
        <w:rPr>
          <w:rFonts w:ascii="Arial" w:hAnsi="Arial" w:cs="Arial"/>
          <w:lang w:val="en-GB"/>
        </w:rPr>
        <w:t>Koenraad</w:t>
      </w:r>
      <w:proofErr w:type="spellEnd"/>
      <w:r w:rsidRPr="00FD7F60">
        <w:rPr>
          <w:rFonts w:ascii="Arial" w:hAnsi="Arial" w:cs="Arial"/>
          <w:lang w:val="en-GB"/>
        </w:rPr>
        <w:t xml:space="preserve"> </w:t>
      </w:r>
      <w:proofErr w:type="spellStart"/>
      <w:r w:rsidRPr="00FD7F60">
        <w:rPr>
          <w:rFonts w:ascii="Arial" w:hAnsi="Arial" w:cs="Arial"/>
          <w:lang w:val="en-GB"/>
        </w:rPr>
        <w:t>Dedobbeleer's</w:t>
      </w:r>
      <w:proofErr w:type="spellEnd"/>
      <w:r w:rsidRPr="00FD7F60">
        <w:rPr>
          <w:rFonts w:ascii="Arial" w:hAnsi="Arial" w:cs="Arial"/>
          <w:lang w:val="en-GB"/>
        </w:rPr>
        <w:t xml:space="preserve"> sculpture ‘Laymen’ is a recent addition to the Flemish Community Collection at M Leuven. The materials and shapes used in the work reference interior and industrial design, creating a dialogue with the historical interior of the salon in the House Vander Kelen as part of the new collection presentation.</w:t>
      </w:r>
    </w:p>
    <w:p w14:paraId="411BD670" w14:textId="77777777" w:rsidR="00892F81" w:rsidRPr="00FD7F60" w:rsidRDefault="00892F81" w:rsidP="00FD7F60">
      <w:pPr>
        <w:spacing w:line="276" w:lineRule="auto"/>
        <w:jc w:val="left"/>
        <w:rPr>
          <w:rFonts w:ascii="Arial" w:hAnsi="Arial" w:cs="Arial"/>
          <w:b/>
          <w:bCs/>
          <w:color w:val="808080" w:themeColor="background1" w:themeShade="80"/>
          <w:lang w:val="en-GB"/>
        </w:rPr>
      </w:pPr>
    </w:p>
    <w:p w14:paraId="1A574BA7" w14:textId="77777777" w:rsidR="009F1A03" w:rsidRPr="00FD7F60" w:rsidRDefault="009F1A03" w:rsidP="00FD7F60">
      <w:pPr>
        <w:spacing w:line="276" w:lineRule="auto"/>
        <w:jc w:val="left"/>
        <w:rPr>
          <w:rFonts w:ascii="Arial" w:hAnsi="Arial" w:cs="Arial"/>
          <w:lang w:val="en-GB"/>
        </w:rPr>
      </w:pPr>
    </w:p>
    <w:p w14:paraId="027CE861" w14:textId="46CA1D0A" w:rsidR="00B916F1" w:rsidRPr="00892F81" w:rsidRDefault="009F1A03" w:rsidP="00892F81">
      <w:pPr>
        <w:spacing w:line="276" w:lineRule="auto"/>
        <w:ind w:firstLine="708"/>
        <w:jc w:val="left"/>
        <w:rPr>
          <w:rFonts w:ascii="Arial" w:hAnsi="Arial" w:cs="Arial"/>
          <w:b/>
          <w:bCs/>
          <w:lang w:val="en-GB"/>
        </w:rPr>
      </w:pPr>
      <w:r w:rsidRPr="00892F81">
        <w:rPr>
          <w:rFonts w:ascii="Arial" w:hAnsi="Arial" w:cs="Arial"/>
          <w:b/>
          <w:bCs/>
          <w:lang w:val="en-GB"/>
        </w:rPr>
        <w:lastRenderedPageBreak/>
        <w:t xml:space="preserve">Vincent </w:t>
      </w:r>
      <w:proofErr w:type="spellStart"/>
      <w:r w:rsidRPr="00892F81">
        <w:rPr>
          <w:rFonts w:ascii="Arial" w:hAnsi="Arial" w:cs="Arial"/>
          <w:b/>
          <w:bCs/>
          <w:lang w:val="en-GB"/>
        </w:rPr>
        <w:t>Geyskens</w:t>
      </w:r>
      <w:proofErr w:type="spellEnd"/>
      <w:r w:rsidRPr="00892F81">
        <w:rPr>
          <w:rFonts w:ascii="Arial" w:hAnsi="Arial" w:cs="Arial"/>
          <w:b/>
          <w:bCs/>
          <w:lang w:val="en-GB"/>
        </w:rPr>
        <w:t xml:space="preserve">, I </w:t>
      </w:r>
      <w:proofErr w:type="spellStart"/>
      <w:r w:rsidRPr="00892F81">
        <w:rPr>
          <w:rFonts w:ascii="Arial" w:hAnsi="Arial" w:cs="Arial"/>
          <w:b/>
          <w:bCs/>
          <w:lang w:val="en-GB"/>
        </w:rPr>
        <w:t>conformisti</w:t>
      </w:r>
      <w:proofErr w:type="spellEnd"/>
      <w:r w:rsidRPr="00892F81">
        <w:rPr>
          <w:rFonts w:ascii="Arial" w:hAnsi="Arial" w:cs="Arial"/>
          <w:b/>
          <w:bCs/>
          <w:lang w:val="en-GB"/>
        </w:rPr>
        <w:t>, 2020</w:t>
      </w:r>
    </w:p>
    <w:p w14:paraId="689A446F" w14:textId="77777777" w:rsidR="00B916F1" w:rsidRPr="00FD7F60" w:rsidRDefault="00B916F1" w:rsidP="00FD7F60">
      <w:pPr>
        <w:spacing w:line="276" w:lineRule="auto"/>
        <w:jc w:val="left"/>
        <w:rPr>
          <w:rFonts w:ascii="Arial" w:hAnsi="Arial" w:cs="Arial"/>
          <w:lang w:val="en-GB"/>
        </w:rPr>
      </w:pPr>
    </w:p>
    <w:p w14:paraId="17D4DDCD" w14:textId="5C4DC50F" w:rsidR="00B916F1" w:rsidRPr="00FD7F60" w:rsidRDefault="00B916F1"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2E8DAFA6" wp14:editId="4D28D7CE">
            <wp:extent cx="2310064" cy="1752664"/>
            <wp:effectExtent l="0" t="0" r="1905" b="0"/>
            <wp:docPr id="426293537" name="Afbeelding 4" descr="Afbeelding met verven, kunst, tekening,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36675" name="Afbeelding 4" descr="Afbeelding met verven, kunst, tekening, schets&#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7767" cy="1758508"/>
                    </a:xfrm>
                    <a:prstGeom prst="rect">
                      <a:avLst/>
                    </a:prstGeom>
                  </pic:spPr>
                </pic:pic>
              </a:graphicData>
            </a:graphic>
          </wp:inline>
        </w:drawing>
      </w:r>
    </w:p>
    <w:p w14:paraId="5FC0BBF3" w14:textId="5687278E" w:rsidR="00B916F1" w:rsidRPr="00892F81" w:rsidRDefault="00B916F1" w:rsidP="00892F81">
      <w:pPr>
        <w:spacing w:line="276" w:lineRule="auto"/>
        <w:jc w:val="left"/>
        <w:rPr>
          <w:rFonts w:ascii="Arial" w:hAnsi="Arial" w:cs="Arial"/>
          <w:color w:val="A6A6A6" w:themeColor="background1" w:themeShade="A6"/>
          <w:sz w:val="20"/>
          <w:szCs w:val="20"/>
          <w:lang w:val="en-GB"/>
        </w:rPr>
      </w:pPr>
      <w:r w:rsidRPr="00892F81">
        <w:rPr>
          <w:rFonts w:ascii="Arial" w:hAnsi="Arial" w:cs="Arial"/>
          <w:color w:val="A6A6A6" w:themeColor="background1" w:themeShade="A6"/>
          <w:sz w:val="20"/>
          <w:szCs w:val="20"/>
          <w:lang w:val="en-GB"/>
        </w:rPr>
        <w:t xml:space="preserve">‘I </w:t>
      </w:r>
      <w:proofErr w:type="spellStart"/>
      <w:r w:rsidRPr="00892F81">
        <w:rPr>
          <w:rFonts w:ascii="Arial" w:hAnsi="Arial" w:cs="Arial"/>
          <w:color w:val="A6A6A6" w:themeColor="background1" w:themeShade="A6"/>
          <w:sz w:val="20"/>
          <w:szCs w:val="20"/>
          <w:lang w:val="en-GB"/>
        </w:rPr>
        <w:t>Conformisti</w:t>
      </w:r>
      <w:proofErr w:type="spellEnd"/>
      <w:r w:rsidRPr="00892F81">
        <w:rPr>
          <w:rFonts w:ascii="Arial" w:hAnsi="Arial" w:cs="Arial"/>
          <w:color w:val="A6A6A6" w:themeColor="background1" w:themeShade="A6"/>
          <w:sz w:val="20"/>
          <w:szCs w:val="20"/>
          <w:lang w:val="en-GB"/>
        </w:rPr>
        <w:t xml:space="preserve">’, Vincent </w:t>
      </w:r>
      <w:proofErr w:type="spellStart"/>
      <w:r w:rsidRPr="00892F81">
        <w:rPr>
          <w:rFonts w:ascii="Arial" w:hAnsi="Arial" w:cs="Arial"/>
          <w:color w:val="A6A6A6" w:themeColor="background1" w:themeShade="A6"/>
          <w:sz w:val="20"/>
          <w:szCs w:val="20"/>
          <w:lang w:val="en-GB"/>
        </w:rPr>
        <w:t>Geyskens</w:t>
      </w:r>
      <w:proofErr w:type="spellEnd"/>
      <w:r w:rsidRPr="00892F81">
        <w:rPr>
          <w:rFonts w:ascii="Arial" w:hAnsi="Arial" w:cs="Arial"/>
          <w:color w:val="A6A6A6" w:themeColor="background1" w:themeShade="A6"/>
          <w:sz w:val="20"/>
          <w:szCs w:val="20"/>
          <w:lang w:val="en-GB"/>
        </w:rPr>
        <w:t xml:space="preserve">, 2020, Flemish Community Collection at M Leuven, In ©, © Vincent Geyskens 2024, photo: Lieven </w:t>
      </w:r>
      <w:proofErr w:type="spellStart"/>
      <w:r w:rsidRPr="00892F81">
        <w:rPr>
          <w:rFonts w:ascii="Arial" w:hAnsi="Arial" w:cs="Arial"/>
          <w:color w:val="A6A6A6" w:themeColor="background1" w:themeShade="A6"/>
          <w:sz w:val="20"/>
          <w:szCs w:val="20"/>
          <w:lang w:val="en-GB"/>
        </w:rPr>
        <w:t>Herreman</w:t>
      </w:r>
      <w:proofErr w:type="spellEnd"/>
    </w:p>
    <w:p w14:paraId="5F629ABB" w14:textId="77777777" w:rsidR="009F1A03" w:rsidRPr="00FD7F60" w:rsidRDefault="009F1A03" w:rsidP="00FD7F60">
      <w:pPr>
        <w:spacing w:line="276" w:lineRule="auto"/>
        <w:jc w:val="left"/>
        <w:rPr>
          <w:rFonts w:ascii="Arial" w:hAnsi="Arial" w:cs="Arial"/>
          <w:b/>
          <w:bCs/>
          <w:lang w:val="en-GB"/>
        </w:rPr>
      </w:pPr>
    </w:p>
    <w:p w14:paraId="2B6DA286" w14:textId="77777777" w:rsidR="009F1A03" w:rsidRDefault="009F1A03" w:rsidP="00FD7F60">
      <w:pPr>
        <w:spacing w:line="276" w:lineRule="auto"/>
        <w:jc w:val="left"/>
        <w:rPr>
          <w:rFonts w:ascii="Arial" w:hAnsi="Arial" w:cs="Arial"/>
          <w:lang w:val="en-GB"/>
        </w:rPr>
      </w:pPr>
      <w:r w:rsidRPr="00FD7F60">
        <w:rPr>
          <w:rFonts w:ascii="Arial" w:hAnsi="Arial" w:cs="Arial"/>
          <w:lang w:val="en-GB"/>
        </w:rPr>
        <w:t xml:space="preserve">In the work ‘I </w:t>
      </w:r>
      <w:proofErr w:type="spellStart"/>
      <w:r w:rsidRPr="00FD7F60">
        <w:rPr>
          <w:rFonts w:ascii="Arial" w:hAnsi="Arial" w:cs="Arial"/>
          <w:lang w:val="en-GB"/>
        </w:rPr>
        <w:t>conformisti</w:t>
      </w:r>
      <w:proofErr w:type="spellEnd"/>
      <w:r w:rsidRPr="00FD7F60">
        <w:rPr>
          <w:rFonts w:ascii="Arial" w:hAnsi="Arial" w:cs="Arial"/>
          <w:lang w:val="en-GB"/>
        </w:rPr>
        <w:t xml:space="preserve">,’ Vincent </w:t>
      </w:r>
      <w:proofErr w:type="spellStart"/>
      <w:r w:rsidRPr="00FD7F60">
        <w:rPr>
          <w:rFonts w:ascii="Arial" w:hAnsi="Arial" w:cs="Arial"/>
          <w:lang w:val="en-GB"/>
        </w:rPr>
        <w:t>Geyskens</w:t>
      </w:r>
      <w:proofErr w:type="spellEnd"/>
      <w:r w:rsidRPr="00FD7F60">
        <w:rPr>
          <w:rFonts w:ascii="Arial" w:hAnsi="Arial" w:cs="Arial"/>
          <w:lang w:val="en-GB"/>
        </w:rPr>
        <w:t xml:space="preserve"> adopts an almost abstract approach to the still life. The vigorous brushstrokes make it difficult to discern the depicted skulls and other objects. As a result, the work appears to hover between figuration and abstraction. The painting was featured in his exhibition at M in 2020 and subsequently entered the M Collection as a loan from the Flemish Community. </w:t>
      </w:r>
    </w:p>
    <w:p w14:paraId="6153D28B" w14:textId="77777777" w:rsidR="00892F81" w:rsidRPr="00FD7F60" w:rsidRDefault="00892F81" w:rsidP="00FD7F60">
      <w:pPr>
        <w:spacing w:line="276" w:lineRule="auto"/>
        <w:jc w:val="left"/>
        <w:rPr>
          <w:rFonts w:ascii="Arial" w:hAnsi="Arial" w:cs="Arial"/>
          <w:lang w:val="en-GB"/>
        </w:rPr>
      </w:pPr>
    </w:p>
    <w:p w14:paraId="2800B3B1" w14:textId="77777777" w:rsidR="009F1A03" w:rsidRPr="00FD7F60" w:rsidRDefault="009F1A03" w:rsidP="00FD7F60">
      <w:pPr>
        <w:pStyle w:val="Default"/>
        <w:spacing w:line="276" w:lineRule="auto"/>
        <w:ind w:left="227"/>
        <w:rPr>
          <w:rFonts w:ascii="Arial" w:hAnsi="Arial" w:cs="Arial"/>
          <w:sz w:val="22"/>
          <w:szCs w:val="22"/>
          <w:lang w:val="en-GB"/>
        </w:rPr>
      </w:pPr>
    </w:p>
    <w:p w14:paraId="3DFA4BF1" w14:textId="77777777" w:rsidR="009F1A03" w:rsidRPr="00892F81" w:rsidRDefault="009F1A03" w:rsidP="00892F81">
      <w:pPr>
        <w:spacing w:line="276" w:lineRule="auto"/>
        <w:ind w:firstLine="708"/>
        <w:jc w:val="left"/>
        <w:rPr>
          <w:rFonts w:ascii="Arial" w:hAnsi="Arial" w:cs="Arial"/>
          <w:b/>
          <w:bCs/>
          <w:szCs w:val="22"/>
          <w:lang w:val="en-GB"/>
        </w:rPr>
      </w:pPr>
      <w:r w:rsidRPr="00892F81">
        <w:rPr>
          <w:rFonts w:ascii="Arial" w:hAnsi="Arial" w:cs="Arial"/>
          <w:b/>
          <w:bCs/>
          <w:szCs w:val="22"/>
          <w:lang w:val="en-GB"/>
        </w:rPr>
        <w:t xml:space="preserve">Marthe </w:t>
      </w:r>
      <w:proofErr w:type="spellStart"/>
      <w:r w:rsidRPr="00892F81">
        <w:rPr>
          <w:rFonts w:ascii="Arial" w:hAnsi="Arial" w:cs="Arial"/>
          <w:b/>
          <w:bCs/>
          <w:szCs w:val="22"/>
          <w:lang w:val="en-GB"/>
        </w:rPr>
        <w:t>Wéry</w:t>
      </w:r>
      <w:proofErr w:type="spellEnd"/>
      <w:r w:rsidRPr="00892F81">
        <w:rPr>
          <w:rFonts w:ascii="Arial" w:hAnsi="Arial" w:cs="Arial"/>
          <w:b/>
          <w:bCs/>
          <w:szCs w:val="22"/>
          <w:lang w:val="en-GB"/>
        </w:rPr>
        <w:t>, Untitled (</w:t>
      </w:r>
      <w:proofErr w:type="spellStart"/>
      <w:r w:rsidRPr="00892F81">
        <w:rPr>
          <w:rFonts w:ascii="Arial" w:hAnsi="Arial" w:cs="Arial"/>
          <w:b/>
          <w:bCs/>
          <w:szCs w:val="22"/>
          <w:lang w:val="en-GB"/>
        </w:rPr>
        <w:t>Ijsselland</w:t>
      </w:r>
      <w:proofErr w:type="spellEnd"/>
      <w:r w:rsidRPr="00892F81">
        <w:rPr>
          <w:rFonts w:ascii="Arial" w:hAnsi="Arial" w:cs="Arial"/>
          <w:b/>
          <w:bCs/>
          <w:szCs w:val="22"/>
          <w:lang w:val="en-GB"/>
        </w:rPr>
        <w:t>), 1993</w:t>
      </w:r>
    </w:p>
    <w:p w14:paraId="4A3D2178" w14:textId="77777777" w:rsidR="00B916F1" w:rsidRPr="00FD7F60" w:rsidRDefault="00B916F1" w:rsidP="00FD7F60">
      <w:pPr>
        <w:spacing w:line="276" w:lineRule="auto"/>
        <w:jc w:val="left"/>
        <w:rPr>
          <w:rFonts w:ascii="Arial" w:hAnsi="Arial" w:cs="Arial"/>
          <w:szCs w:val="22"/>
          <w:lang w:val="en-GB"/>
        </w:rPr>
      </w:pPr>
    </w:p>
    <w:p w14:paraId="6BB26475" w14:textId="35C4BCA3" w:rsidR="00B916F1" w:rsidRPr="00FD7F60" w:rsidRDefault="00B916F1" w:rsidP="00FD7F60">
      <w:pPr>
        <w:spacing w:line="276" w:lineRule="auto"/>
        <w:jc w:val="left"/>
        <w:rPr>
          <w:rFonts w:ascii="Arial" w:hAnsi="Arial" w:cs="Arial"/>
          <w:szCs w:val="22"/>
          <w:lang w:val="en-GB"/>
        </w:rPr>
      </w:pPr>
      <w:r w:rsidRPr="00FD7F60">
        <w:rPr>
          <w:rFonts w:ascii="Arial" w:hAnsi="Arial" w:cs="Arial"/>
          <w:noProof/>
          <w:lang w:val="en-GB"/>
        </w:rPr>
        <w:drawing>
          <wp:inline distT="0" distB="0" distL="0" distR="0" wp14:anchorId="578594DA" wp14:editId="2EBABE72">
            <wp:extent cx="1720801" cy="2294021"/>
            <wp:effectExtent l="0" t="0" r="0" b="5080"/>
            <wp:docPr id="2063116802" name="Afbeelding 3" descr="Afbeelding met Rechthoek, triplex, ontwerp,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62504" name="Afbeelding 3" descr="Afbeelding met Rechthoek, triplex, ontwerp, meubels&#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4789" cy="2312668"/>
                    </a:xfrm>
                    <a:prstGeom prst="rect">
                      <a:avLst/>
                    </a:prstGeom>
                  </pic:spPr>
                </pic:pic>
              </a:graphicData>
            </a:graphic>
          </wp:inline>
        </w:drawing>
      </w:r>
    </w:p>
    <w:p w14:paraId="5791C852" w14:textId="77777777" w:rsidR="00B916F1" w:rsidRPr="00892F81" w:rsidRDefault="00B916F1" w:rsidP="00FD7F60">
      <w:pPr>
        <w:spacing w:line="276" w:lineRule="auto"/>
        <w:jc w:val="left"/>
        <w:rPr>
          <w:rFonts w:ascii="Arial" w:hAnsi="Arial" w:cs="Arial"/>
          <w:color w:val="A6A6A6" w:themeColor="background1" w:themeShade="A6"/>
          <w:sz w:val="20"/>
          <w:szCs w:val="20"/>
          <w:lang w:val="en-GB"/>
        </w:rPr>
      </w:pPr>
      <w:r w:rsidRPr="00892F81">
        <w:rPr>
          <w:rFonts w:ascii="Arial" w:hAnsi="Arial" w:cs="Arial"/>
          <w:color w:val="A6A6A6" w:themeColor="background1" w:themeShade="A6"/>
          <w:sz w:val="20"/>
          <w:szCs w:val="20"/>
          <w:lang w:val="en-GB"/>
        </w:rPr>
        <w:t>‘Untitled (</w:t>
      </w:r>
      <w:proofErr w:type="spellStart"/>
      <w:r w:rsidRPr="00892F81">
        <w:rPr>
          <w:rFonts w:ascii="Arial" w:hAnsi="Arial" w:cs="Arial"/>
          <w:color w:val="A6A6A6" w:themeColor="background1" w:themeShade="A6"/>
          <w:sz w:val="20"/>
          <w:szCs w:val="20"/>
          <w:lang w:val="en-GB"/>
        </w:rPr>
        <w:t>Ijsselland</w:t>
      </w:r>
      <w:proofErr w:type="spellEnd"/>
      <w:r w:rsidRPr="00892F81">
        <w:rPr>
          <w:rFonts w:ascii="Arial" w:hAnsi="Arial" w:cs="Arial"/>
          <w:color w:val="A6A6A6" w:themeColor="background1" w:themeShade="A6"/>
          <w:sz w:val="20"/>
          <w:szCs w:val="20"/>
          <w:lang w:val="en-GB"/>
        </w:rPr>
        <w:t xml:space="preserve">)’, Marthe </w:t>
      </w:r>
      <w:proofErr w:type="spellStart"/>
      <w:r w:rsidRPr="00892F81">
        <w:rPr>
          <w:rFonts w:ascii="Arial" w:hAnsi="Arial" w:cs="Arial"/>
          <w:color w:val="A6A6A6" w:themeColor="background1" w:themeShade="A6"/>
          <w:sz w:val="20"/>
          <w:szCs w:val="20"/>
          <w:lang w:val="en-GB"/>
        </w:rPr>
        <w:t>Wéry</w:t>
      </w:r>
      <w:proofErr w:type="spellEnd"/>
      <w:r w:rsidRPr="00892F81">
        <w:rPr>
          <w:rFonts w:ascii="Arial" w:hAnsi="Arial" w:cs="Arial"/>
          <w:color w:val="A6A6A6" w:themeColor="background1" w:themeShade="A6"/>
          <w:sz w:val="20"/>
          <w:szCs w:val="20"/>
          <w:lang w:val="en-GB"/>
        </w:rPr>
        <w:t xml:space="preserve">, 1993, Cera collection at M Leuven, In ©, photo: Vincent </w:t>
      </w:r>
      <w:proofErr w:type="spellStart"/>
      <w:r w:rsidRPr="00892F81">
        <w:rPr>
          <w:rFonts w:ascii="Arial" w:hAnsi="Arial" w:cs="Arial"/>
          <w:color w:val="A6A6A6" w:themeColor="background1" w:themeShade="A6"/>
          <w:sz w:val="20"/>
          <w:szCs w:val="20"/>
          <w:lang w:val="en-GB"/>
        </w:rPr>
        <w:t>Everarts</w:t>
      </w:r>
      <w:proofErr w:type="spellEnd"/>
      <w:r w:rsidRPr="00892F81">
        <w:rPr>
          <w:rFonts w:ascii="Arial" w:hAnsi="Arial" w:cs="Arial"/>
          <w:color w:val="A6A6A6" w:themeColor="background1" w:themeShade="A6"/>
          <w:sz w:val="20"/>
          <w:szCs w:val="20"/>
          <w:lang w:val="en-GB"/>
        </w:rPr>
        <w:t xml:space="preserve">, courtesy La </w:t>
      </w:r>
      <w:proofErr w:type="spellStart"/>
      <w:r w:rsidRPr="00892F81">
        <w:rPr>
          <w:rFonts w:ascii="Arial" w:hAnsi="Arial" w:cs="Arial"/>
          <w:color w:val="A6A6A6" w:themeColor="background1" w:themeShade="A6"/>
          <w:sz w:val="20"/>
          <w:szCs w:val="20"/>
          <w:lang w:val="en-GB"/>
        </w:rPr>
        <w:t>Patinoire</w:t>
      </w:r>
      <w:proofErr w:type="spellEnd"/>
      <w:r w:rsidRPr="00892F81">
        <w:rPr>
          <w:rFonts w:ascii="Arial" w:hAnsi="Arial" w:cs="Arial"/>
          <w:color w:val="A6A6A6" w:themeColor="background1" w:themeShade="A6"/>
          <w:sz w:val="20"/>
          <w:szCs w:val="20"/>
          <w:lang w:val="en-GB"/>
        </w:rPr>
        <w:t xml:space="preserve"> Royale |   Galerie Valérie Bach</w:t>
      </w:r>
    </w:p>
    <w:p w14:paraId="2BA86EA2" w14:textId="77777777" w:rsidR="00B916F1" w:rsidRPr="00FD7F60" w:rsidRDefault="00B916F1" w:rsidP="00FD7F60">
      <w:pPr>
        <w:pStyle w:val="Default"/>
        <w:spacing w:line="276" w:lineRule="auto"/>
        <w:rPr>
          <w:rFonts w:ascii="Arial" w:hAnsi="Arial" w:cs="Arial"/>
          <w:sz w:val="22"/>
          <w:szCs w:val="22"/>
          <w:lang w:val="en-GB"/>
        </w:rPr>
      </w:pPr>
    </w:p>
    <w:p w14:paraId="2798F5D5" w14:textId="77777777" w:rsidR="009F1A03" w:rsidRPr="00FD7F60" w:rsidRDefault="009F1A03" w:rsidP="00FD7F60">
      <w:pPr>
        <w:pStyle w:val="Default"/>
        <w:spacing w:line="276" w:lineRule="auto"/>
        <w:rPr>
          <w:rFonts w:ascii="Arial" w:hAnsi="Arial" w:cs="Arial"/>
          <w:sz w:val="22"/>
          <w:szCs w:val="22"/>
          <w:lang w:val="en-GB"/>
        </w:rPr>
      </w:pPr>
      <w:r w:rsidRPr="00FD7F60">
        <w:rPr>
          <w:rFonts w:ascii="Arial" w:hAnsi="Arial" w:cs="Arial"/>
          <w:sz w:val="22"/>
          <w:szCs w:val="22"/>
          <w:lang w:val="en-GB"/>
        </w:rPr>
        <w:t xml:space="preserve">This triptych, made of wood, acrylic paint, and varnish, was recently acquired by Cera. This piece, along with other works by </w:t>
      </w:r>
      <w:proofErr w:type="spellStart"/>
      <w:r w:rsidRPr="00FD7F60">
        <w:rPr>
          <w:rFonts w:ascii="Arial" w:hAnsi="Arial" w:cs="Arial"/>
          <w:sz w:val="22"/>
          <w:szCs w:val="22"/>
          <w:lang w:val="en-GB"/>
        </w:rPr>
        <w:t>Wéry</w:t>
      </w:r>
      <w:proofErr w:type="spellEnd"/>
      <w:r w:rsidRPr="00FD7F60">
        <w:rPr>
          <w:rFonts w:ascii="Arial" w:hAnsi="Arial" w:cs="Arial"/>
          <w:sz w:val="22"/>
          <w:szCs w:val="22"/>
          <w:lang w:val="en-GB"/>
        </w:rPr>
        <w:t xml:space="preserve"> already in the Cera collection, is representative of the artist's oeuvre. In her work, </w:t>
      </w:r>
      <w:proofErr w:type="spellStart"/>
      <w:r w:rsidRPr="00FD7F60">
        <w:rPr>
          <w:rFonts w:ascii="Arial" w:hAnsi="Arial" w:cs="Arial"/>
          <w:sz w:val="22"/>
          <w:szCs w:val="22"/>
          <w:lang w:val="en-GB"/>
        </w:rPr>
        <w:t>Wéry</w:t>
      </w:r>
      <w:proofErr w:type="spellEnd"/>
      <w:r w:rsidRPr="00FD7F60">
        <w:rPr>
          <w:rFonts w:ascii="Arial" w:hAnsi="Arial" w:cs="Arial"/>
          <w:sz w:val="22"/>
          <w:szCs w:val="22"/>
          <w:lang w:val="en-GB"/>
        </w:rPr>
        <w:t xml:space="preserve"> focused on the painterly exploration of geometry. She created an extensive series of geometric, monochrome canvases, drawing influence from her background in engraving. This focus on exploring the essence of materials became a significant aspect of her work, as exemplified by this triptych. </w:t>
      </w:r>
    </w:p>
    <w:p w14:paraId="69B09C24" w14:textId="77777777" w:rsidR="009F1A03" w:rsidRPr="00FD7F60" w:rsidRDefault="009F1A03" w:rsidP="00FD7F60">
      <w:pPr>
        <w:pStyle w:val="Default"/>
        <w:spacing w:line="276" w:lineRule="auto"/>
        <w:rPr>
          <w:rFonts w:ascii="Arial" w:hAnsi="Arial" w:cs="Arial"/>
          <w:sz w:val="22"/>
          <w:szCs w:val="22"/>
          <w:lang w:val="en-GB"/>
        </w:rPr>
      </w:pPr>
    </w:p>
    <w:p w14:paraId="482364E3" w14:textId="77777777" w:rsidR="00892F81" w:rsidRDefault="00892F81" w:rsidP="00FD7F60">
      <w:pPr>
        <w:pStyle w:val="Default"/>
        <w:spacing w:line="276" w:lineRule="auto"/>
        <w:rPr>
          <w:rFonts w:ascii="Arial" w:hAnsi="Arial" w:cs="Arial"/>
          <w:i/>
          <w:iCs/>
          <w:sz w:val="22"/>
          <w:szCs w:val="22"/>
          <w:lang w:val="en-GB"/>
        </w:rPr>
      </w:pPr>
    </w:p>
    <w:p w14:paraId="52D2D36F" w14:textId="77777777" w:rsidR="00892F81" w:rsidRDefault="00892F81" w:rsidP="00FD7F60">
      <w:pPr>
        <w:pStyle w:val="Default"/>
        <w:spacing w:line="276" w:lineRule="auto"/>
        <w:rPr>
          <w:rFonts w:ascii="Arial" w:hAnsi="Arial" w:cs="Arial"/>
          <w:i/>
          <w:iCs/>
          <w:sz w:val="22"/>
          <w:szCs w:val="22"/>
          <w:lang w:val="en-GB"/>
        </w:rPr>
      </w:pPr>
    </w:p>
    <w:p w14:paraId="3763024C" w14:textId="10E2408B" w:rsidR="009F1A03" w:rsidRPr="00892F81" w:rsidRDefault="009F1A03" w:rsidP="00892F81">
      <w:pPr>
        <w:pStyle w:val="Default"/>
        <w:spacing w:line="276" w:lineRule="auto"/>
        <w:ind w:firstLine="708"/>
        <w:rPr>
          <w:rFonts w:ascii="Arial" w:hAnsi="Arial" w:cs="Arial"/>
          <w:b/>
          <w:bCs/>
          <w:sz w:val="22"/>
          <w:szCs w:val="22"/>
          <w:lang w:val="en-GB"/>
        </w:rPr>
      </w:pPr>
      <w:r w:rsidRPr="00892F81">
        <w:rPr>
          <w:rFonts w:ascii="Arial" w:hAnsi="Arial" w:cs="Arial"/>
          <w:b/>
          <w:bCs/>
          <w:sz w:val="22"/>
          <w:szCs w:val="22"/>
          <w:lang w:val="en-GB"/>
        </w:rPr>
        <w:lastRenderedPageBreak/>
        <w:t>Van Dyck, Bouts, Benson and Garofalo</w:t>
      </w:r>
    </w:p>
    <w:p w14:paraId="701E8362" w14:textId="77777777" w:rsidR="008203BC" w:rsidRPr="00FD7F60" w:rsidRDefault="008203BC" w:rsidP="00FD7F60">
      <w:pPr>
        <w:pStyle w:val="Default"/>
        <w:spacing w:line="276" w:lineRule="auto"/>
        <w:rPr>
          <w:rFonts w:ascii="Arial" w:hAnsi="Arial" w:cs="Arial"/>
          <w:i/>
          <w:iCs/>
          <w:sz w:val="22"/>
          <w:szCs w:val="22"/>
          <w:lang w:val="en-GB"/>
        </w:rPr>
      </w:pPr>
    </w:p>
    <w:p w14:paraId="691B3A64" w14:textId="549C1007" w:rsidR="008203BC" w:rsidRPr="00FD7F60" w:rsidRDefault="008203BC" w:rsidP="00FD7F60">
      <w:pPr>
        <w:pStyle w:val="Default"/>
        <w:spacing w:line="276" w:lineRule="auto"/>
        <w:rPr>
          <w:rFonts w:ascii="Arial" w:hAnsi="Arial" w:cs="Arial"/>
          <w:i/>
          <w:iCs/>
          <w:sz w:val="22"/>
          <w:szCs w:val="22"/>
          <w:lang w:val="en-GB"/>
        </w:rPr>
      </w:pPr>
      <w:r w:rsidRPr="00FD7F60">
        <w:rPr>
          <w:rFonts w:ascii="Arial" w:hAnsi="Arial" w:cs="Arial"/>
          <w:noProof/>
          <w:lang w:val="en-GB"/>
        </w:rPr>
        <w:drawing>
          <wp:inline distT="0" distB="0" distL="0" distR="0" wp14:anchorId="021FC67F" wp14:editId="180EA379">
            <wp:extent cx="1989221" cy="2251468"/>
            <wp:effectExtent l="0" t="0" r="5080" b="0"/>
            <wp:docPr id="497060588" name="Afbeelding 10" descr="Afbeelding met Menselijk gezicht, persoon, verve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73226" name="Afbeelding 10" descr="Afbeelding met Menselijk gezicht, persoon, verven, kleding&#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2807" cy="2255526"/>
                    </a:xfrm>
                    <a:prstGeom prst="rect">
                      <a:avLst/>
                    </a:prstGeom>
                  </pic:spPr>
                </pic:pic>
              </a:graphicData>
            </a:graphic>
          </wp:inline>
        </w:drawing>
      </w:r>
    </w:p>
    <w:p w14:paraId="2988317D" w14:textId="1902571D" w:rsidR="008203BC" w:rsidRPr="00892F81" w:rsidRDefault="008203BC" w:rsidP="00FD7F60">
      <w:pPr>
        <w:spacing w:line="276" w:lineRule="auto"/>
        <w:jc w:val="left"/>
        <w:rPr>
          <w:rFonts w:ascii="Arial" w:hAnsi="Arial" w:cs="Arial"/>
          <w:color w:val="A6A6A6" w:themeColor="background1" w:themeShade="A6"/>
          <w:sz w:val="20"/>
          <w:szCs w:val="20"/>
          <w:lang w:val="en-GB"/>
        </w:rPr>
      </w:pPr>
      <w:r w:rsidRPr="00892F81">
        <w:rPr>
          <w:rFonts w:ascii="Arial" w:hAnsi="Arial" w:cs="Arial"/>
          <w:color w:val="A6A6A6" w:themeColor="background1" w:themeShade="A6"/>
          <w:sz w:val="20"/>
          <w:szCs w:val="20"/>
          <w:lang w:val="en-GB"/>
        </w:rPr>
        <w:t>‘Mater Dolorosa’, Albrecht Bouts, after 1490, long-term loan from private collection, public domain, photo: © KIK-IRPA, Brussels</w:t>
      </w:r>
    </w:p>
    <w:p w14:paraId="6C5BE2B1" w14:textId="77777777" w:rsidR="009F1A03" w:rsidRPr="00FD7F60" w:rsidRDefault="009F1A03" w:rsidP="00FD7F60">
      <w:pPr>
        <w:pStyle w:val="Default"/>
        <w:spacing w:line="276" w:lineRule="auto"/>
        <w:rPr>
          <w:rFonts w:ascii="Arial" w:hAnsi="Arial" w:cs="Arial"/>
          <w:i/>
          <w:iCs/>
          <w:sz w:val="22"/>
          <w:szCs w:val="22"/>
          <w:lang w:val="en-GB"/>
        </w:rPr>
      </w:pPr>
    </w:p>
    <w:p w14:paraId="1C148C46" w14:textId="77D7369B" w:rsidR="009F1A03" w:rsidRPr="00FD7F60" w:rsidRDefault="009F1A03" w:rsidP="00FD7F60">
      <w:pPr>
        <w:pStyle w:val="Default"/>
        <w:spacing w:line="276" w:lineRule="auto"/>
        <w:rPr>
          <w:rFonts w:ascii="Arial" w:hAnsi="Arial" w:cs="Arial"/>
          <w:sz w:val="22"/>
          <w:szCs w:val="22"/>
          <w:lang w:val="en-GB"/>
        </w:rPr>
      </w:pPr>
      <w:r w:rsidRPr="00FD7F60">
        <w:rPr>
          <w:rFonts w:ascii="Arial" w:hAnsi="Arial" w:cs="Arial"/>
          <w:sz w:val="22"/>
          <w:szCs w:val="22"/>
          <w:lang w:val="en-GB"/>
        </w:rPr>
        <w:t xml:space="preserve">In addition to the remarkable portrait of Marguerite de Lorraine by Sir Anthony van Dyck, which is already on display at M, the museum has recently received several other masterpieces on loan from an important private collection. Among these is Albrecht Bouts' exquisite duo, </w:t>
      </w:r>
      <w:r w:rsidRPr="00FD7F60">
        <w:rPr>
          <w:rFonts w:ascii="Arial" w:hAnsi="Arial" w:cs="Arial"/>
          <w:i/>
          <w:iCs/>
          <w:sz w:val="22"/>
          <w:szCs w:val="22"/>
          <w:lang w:val="en-GB"/>
        </w:rPr>
        <w:t>Mater Dolorosa</w:t>
      </w:r>
      <w:r w:rsidRPr="00FD7F60">
        <w:rPr>
          <w:rFonts w:ascii="Arial" w:hAnsi="Arial" w:cs="Arial"/>
          <w:sz w:val="22"/>
          <w:szCs w:val="22"/>
          <w:lang w:val="en-GB"/>
        </w:rPr>
        <w:t xml:space="preserve"> and </w:t>
      </w:r>
      <w:r w:rsidRPr="00FD7F60">
        <w:rPr>
          <w:rFonts w:ascii="Arial" w:hAnsi="Arial" w:cs="Arial"/>
          <w:i/>
          <w:iCs/>
          <w:sz w:val="22"/>
          <w:szCs w:val="22"/>
          <w:lang w:val="en-GB"/>
        </w:rPr>
        <w:t>Christ Crowned with Thorns</w:t>
      </w:r>
      <w:r w:rsidRPr="00FD7F60">
        <w:rPr>
          <w:rFonts w:ascii="Arial" w:hAnsi="Arial" w:cs="Arial"/>
          <w:sz w:val="22"/>
          <w:szCs w:val="22"/>
          <w:lang w:val="en-GB"/>
        </w:rPr>
        <w:t xml:space="preserve">. </w:t>
      </w:r>
      <w:proofErr w:type="gramStart"/>
      <w:r w:rsidRPr="00FD7F60">
        <w:rPr>
          <w:rFonts w:ascii="Arial" w:hAnsi="Arial" w:cs="Arial"/>
          <w:sz w:val="22"/>
          <w:szCs w:val="22"/>
          <w:lang w:val="en-GB"/>
        </w:rPr>
        <w:t>A number of</w:t>
      </w:r>
      <w:proofErr w:type="gramEnd"/>
      <w:r w:rsidRPr="00FD7F60">
        <w:rPr>
          <w:rFonts w:ascii="Arial" w:hAnsi="Arial" w:cs="Arial"/>
          <w:sz w:val="22"/>
          <w:szCs w:val="22"/>
          <w:lang w:val="en-GB"/>
        </w:rPr>
        <w:t xml:space="preserve"> extraordinary 15th-century panels depicting scenes from the life of St Jerome, created by Ambrose Benson, Benvenuto </w:t>
      </w:r>
      <w:proofErr w:type="spellStart"/>
      <w:r w:rsidRPr="00FD7F60">
        <w:rPr>
          <w:rFonts w:ascii="Arial" w:hAnsi="Arial" w:cs="Arial"/>
          <w:sz w:val="22"/>
          <w:szCs w:val="22"/>
          <w:lang w:val="en-GB"/>
        </w:rPr>
        <w:t>Tisi</w:t>
      </w:r>
      <w:proofErr w:type="spellEnd"/>
      <w:r w:rsidRPr="00FD7F60">
        <w:rPr>
          <w:rFonts w:ascii="Arial" w:hAnsi="Arial" w:cs="Arial"/>
          <w:sz w:val="22"/>
          <w:szCs w:val="22"/>
          <w:lang w:val="en-GB"/>
        </w:rPr>
        <w:t xml:space="preserve"> da Garofalo, and others, will also soon enrich the collection presentation.</w:t>
      </w:r>
    </w:p>
    <w:p w14:paraId="06DB45E5" w14:textId="1ED75018" w:rsidR="00F05F5E" w:rsidRPr="00FD7F60" w:rsidRDefault="00F05F5E" w:rsidP="00FD7F60">
      <w:pPr>
        <w:spacing w:line="276" w:lineRule="auto"/>
        <w:jc w:val="left"/>
        <w:rPr>
          <w:rFonts w:ascii="Arial" w:hAnsi="Arial" w:cs="Arial"/>
          <w:lang w:val="en-GB"/>
        </w:rPr>
      </w:pPr>
      <w:r w:rsidRPr="00FD7F60">
        <w:rPr>
          <w:rFonts w:ascii="Arial" w:hAnsi="Arial" w:cs="Arial"/>
          <w:lang w:val="en-GB"/>
        </w:rPr>
        <w:br w:type="page"/>
      </w:r>
    </w:p>
    <w:p w14:paraId="72E12D0B" w14:textId="0E49453F" w:rsidR="00115152" w:rsidRPr="00892F81" w:rsidRDefault="00892F81" w:rsidP="00892F81">
      <w:pPr>
        <w:pStyle w:val="Kop2"/>
        <w:numPr>
          <w:ilvl w:val="0"/>
          <w:numId w:val="0"/>
        </w:numPr>
        <w:spacing w:line="276" w:lineRule="auto"/>
        <w:ind w:left="576" w:hanging="576"/>
        <w:jc w:val="left"/>
        <w:rPr>
          <w:rFonts w:ascii="Arial" w:hAnsi="Arial" w:cs="Arial"/>
          <w:sz w:val="26"/>
          <w:szCs w:val="26"/>
          <w:lang w:val="en-GB"/>
        </w:rPr>
      </w:pPr>
      <w:bookmarkStart w:id="8" w:name="_Toc170221711"/>
      <w:r w:rsidRPr="00892F81">
        <w:rPr>
          <w:rFonts w:ascii="Arial" w:hAnsi="Arial" w:cs="Arial"/>
          <w:sz w:val="26"/>
          <w:szCs w:val="26"/>
          <w:lang w:val="en-GB"/>
        </w:rPr>
        <w:lastRenderedPageBreak/>
        <w:t>Works</w:t>
      </w:r>
      <w:bookmarkEnd w:id="8"/>
    </w:p>
    <w:p w14:paraId="5C21EBE5" w14:textId="77777777" w:rsidR="00B916F1" w:rsidRPr="00FD7F60" w:rsidRDefault="00B916F1" w:rsidP="00FD7F60">
      <w:pPr>
        <w:spacing w:line="276" w:lineRule="auto"/>
        <w:jc w:val="left"/>
        <w:rPr>
          <w:rFonts w:ascii="Arial" w:hAnsi="Arial" w:cs="Arial"/>
          <w:lang w:val="en-G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F0BF4" w:rsidRPr="00804BC2" w14:paraId="79FD0820" w14:textId="77777777" w:rsidTr="00B916F1">
        <w:tc>
          <w:tcPr>
            <w:tcW w:w="4531" w:type="dxa"/>
          </w:tcPr>
          <w:p w14:paraId="02DFF3DE" w14:textId="77777777" w:rsidR="002F0BF4" w:rsidRPr="00FD7F60" w:rsidRDefault="002F0BF4"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5BA9ED47" wp14:editId="3AE29E06">
                  <wp:extent cx="2649548" cy="1556084"/>
                  <wp:effectExtent l="0" t="0" r="5080" b="6350"/>
                  <wp:docPr id="1392501094" name="Afbeelding 13" descr="Afbeelding met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01094" name="Afbeelding 13" descr="Afbeelding met verven, kuns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3460" cy="1558381"/>
                          </a:xfrm>
                          <a:prstGeom prst="rect">
                            <a:avLst/>
                          </a:prstGeom>
                        </pic:spPr>
                      </pic:pic>
                    </a:graphicData>
                  </a:graphic>
                </wp:inline>
              </w:drawing>
            </w:r>
          </w:p>
          <w:p w14:paraId="32FF7E3B" w14:textId="77777777" w:rsidR="002F0BF4" w:rsidRPr="00FD7F60" w:rsidRDefault="002F0BF4" w:rsidP="00FD7F60">
            <w:pPr>
              <w:spacing w:line="276" w:lineRule="auto"/>
              <w:jc w:val="left"/>
              <w:rPr>
                <w:rFonts w:ascii="Arial" w:hAnsi="Arial" w:cs="Arial"/>
                <w:lang w:val="en-GB"/>
              </w:rPr>
            </w:pPr>
          </w:p>
          <w:p w14:paraId="1B060FA8" w14:textId="194087E4" w:rsidR="002F0BF4" w:rsidRPr="00FD7F60" w:rsidRDefault="002F0BF4" w:rsidP="00FD7F60">
            <w:pPr>
              <w:spacing w:line="276" w:lineRule="auto"/>
              <w:jc w:val="left"/>
              <w:rPr>
                <w:rFonts w:ascii="Arial" w:hAnsi="Arial" w:cs="Arial"/>
                <w:lang w:val="en-GB"/>
              </w:rPr>
            </w:pPr>
          </w:p>
        </w:tc>
        <w:tc>
          <w:tcPr>
            <w:tcW w:w="4531" w:type="dxa"/>
          </w:tcPr>
          <w:p w14:paraId="0E9A7241" w14:textId="77777777" w:rsidR="002F0BF4" w:rsidRPr="00FD7F60" w:rsidRDefault="002F0BF4" w:rsidP="00FD7F60">
            <w:pPr>
              <w:spacing w:line="276" w:lineRule="auto"/>
              <w:jc w:val="left"/>
              <w:rPr>
                <w:rFonts w:ascii="Arial" w:hAnsi="Arial" w:cs="Arial"/>
                <w:lang w:val="en-GB"/>
              </w:rPr>
            </w:pPr>
            <w:r w:rsidRPr="00FD7F60">
              <w:rPr>
                <w:rFonts w:ascii="Arial" w:hAnsi="Arial" w:cs="Arial"/>
                <w:spacing w:val="-6"/>
                <w:lang w:val="en-GB"/>
              </w:rPr>
              <w:t xml:space="preserve">‘Marshes of Genk’ (detail), Rodolphe de </w:t>
            </w:r>
            <w:proofErr w:type="spellStart"/>
            <w:r w:rsidRPr="00FD7F60">
              <w:rPr>
                <w:rFonts w:ascii="Arial" w:hAnsi="Arial" w:cs="Arial"/>
                <w:spacing w:val="-6"/>
                <w:lang w:val="en-GB"/>
              </w:rPr>
              <w:t>Lexhy</w:t>
            </w:r>
            <w:proofErr w:type="spellEnd"/>
            <w:r w:rsidRPr="00FD7F60">
              <w:rPr>
                <w:rFonts w:ascii="Arial" w:hAnsi="Arial" w:cs="Arial"/>
                <w:spacing w:val="-6"/>
                <w:lang w:val="en-GB"/>
              </w:rPr>
              <w:t>, 1894, M Leuven Collection, CC0, photo: M Leuven | ‘I Sea’ (detail), Tina Gillen, 2018, Flemish Community Collection at M Leuven, photo: © the artist</w:t>
            </w:r>
          </w:p>
          <w:p w14:paraId="52935A53" w14:textId="77777777" w:rsidR="002F0BF4" w:rsidRPr="00FD7F60" w:rsidRDefault="002F0BF4" w:rsidP="00FD7F60">
            <w:pPr>
              <w:spacing w:line="276" w:lineRule="auto"/>
              <w:jc w:val="left"/>
              <w:rPr>
                <w:rFonts w:ascii="Arial" w:hAnsi="Arial" w:cs="Arial"/>
                <w:lang w:val="en-GB"/>
              </w:rPr>
            </w:pPr>
          </w:p>
        </w:tc>
      </w:tr>
      <w:tr w:rsidR="002F0BF4" w:rsidRPr="00804BC2" w14:paraId="6365434E" w14:textId="77777777" w:rsidTr="00B916F1">
        <w:tc>
          <w:tcPr>
            <w:tcW w:w="4531" w:type="dxa"/>
          </w:tcPr>
          <w:p w14:paraId="24355A36" w14:textId="77777777" w:rsidR="002F0BF4" w:rsidRPr="00FD7F60" w:rsidRDefault="002F0BF4"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639B7D07" wp14:editId="7167EC56">
                  <wp:extent cx="2649220" cy="1766147"/>
                  <wp:effectExtent l="0" t="0" r="5080" b="0"/>
                  <wp:docPr id="1985206444" name="Afbeelding 14" descr="Afbeelding met verven, tekening, kuns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06444" name="Afbeelding 14" descr="Afbeelding met verven, tekening, kunst, tekenfilm&#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5500" cy="1770334"/>
                          </a:xfrm>
                          <a:prstGeom prst="rect">
                            <a:avLst/>
                          </a:prstGeom>
                        </pic:spPr>
                      </pic:pic>
                    </a:graphicData>
                  </a:graphic>
                </wp:inline>
              </w:drawing>
            </w:r>
          </w:p>
          <w:p w14:paraId="034EA2C5" w14:textId="77777777" w:rsidR="002F0BF4" w:rsidRPr="00FD7F60" w:rsidRDefault="002F0BF4" w:rsidP="00FD7F60">
            <w:pPr>
              <w:spacing w:line="276" w:lineRule="auto"/>
              <w:jc w:val="left"/>
              <w:rPr>
                <w:rFonts w:ascii="Arial" w:hAnsi="Arial" w:cs="Arial"/>
                <w:lang w:val="en-GB"/>
              </w:rPr>
            </w:pPr>
          </w:p>
          <w:p w14:paraId="0014AE56" w14:textId="29C6EE0F" w:rsidR="002F0BF4" w:rsidRPr="00FD7F60" w:rsidRDefault="002F0BF4" w:rsidP="00FD7F60">
            <w:pPr>
              <w:spacing w:line="276" w:lineRule="auto"/>
              <w:jc w:val="left"/>
              <w:rPr>
                <w:rFonts w:ascii="Arial" w:hAnsi="Arial" w:cs="Arial"/>
                <w:lang w:val="en-GB"/>
              </w:rPr>
            </w:pPr>
          </w:p>
        </w:tc>
        <w:tc>
          <w:tcPr>
            <w:tcW w:w="4531" w:type="dxa"/>
          </w:tcPr>
          <w:p w14:paraId="3FE23950" w14:textId="77777777" w:rsidR="002F0BF4" w:rsidRPr="00FD7F60" w:rsidRDefault="002F0BF4" w:rsidP="00FD7F60">
            <w:pPr>
              <w:spacing w:line="276" w:lineRule="auto"/>
              <w:jc w:val="left"/>
              <w:rPr>
                <w:rFonts w:ascii="Arial" w:hAnsi="Arial" w:cs="Arial"/>
                <w:lang w:val="en-GB"/>
              </w:rPr>
            </w:pPr>
            <w:r w:rsidRPr="00FD7F60">
              <w:rPr>
                <w:rFonts w:ascii="Arial" w:hAnsi="Arial" w:cs="Arial"/>
                <w:lang w:val="en-GB"/>
              </w:rPr>
              <w:t xml:space="preserve">‘Hill Theatre’ (detail), 2020-21, Flemish Community Collection at M Leuven, In©, photo: courtesy Tim Van </w:t>
            </w:r>
            <w:proofErr w:type="spellStart"/>
            <w:r w:rsidRPr="00FD7F60">
              <w:rPr>
                <w:rFonts w:ascii="Arial" w:hAnsi="Arial" w:cs="Arial"/>
                <w:lang w:val="en-GB"/>
              </w:rPr>
              <w:t>Laere</w:t>
            </w:r>
            <w:proofErr w:type="spellEnd"/>
            <w:r w:rsidRPr="00FD7F60">
              <w:rPr>
                <w:rFonts w:ascii="Arial" w:hAnsi="Arial" w:cs="Arial"/>
                <w:lang w:val="en-GB"/>
              </w:rPr>
              <w:t xml:space="preserve"> Gallery</w:t>
            </w:r>
          </w:p>
          <w:p w14:paraId="3470B890" w14:textId="77777777" w:rsidR="002F0BF4" w:rsidRPr="00FD7F60" w:rsidRDefault="002F0BF4" w:rsidP="00FD7F60">
            <w:pPr>
              <w:spacing w:line="276" w:lineRule="auto"/>
              <w:jc w:val="left"/>
              <w:rPr>
                <w:rFonts w:ascii="Arial" w:hAnsi="Arial" w:cs="Arial"/>
                <w:spacing w:val="-6"/>
                <w:lang w:val="en-GB"/>
              </w:rPr>
            </w:pPr>
          </w:p>
        </w:tc>
      </w:tr>
      <w:tr w:rsidR="002F0BF4" w:rsidRPr="00FD7F60" w14:paraId="3E7F36B3" w14:textId="77777777" w:rsidTr="00B916F1">
        <w:tc>
          <w:tcPr>
            <w:tcW w:w="4531" w:type="dxa"/>
          </w:tcPr>
          <w:p w14:paraId="307E3F87" w14:textId="77777777" w:rsidR="00115152" w:rsidRPr="00FD7F60" w:rsidRDefault="00115152"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05F05699" wp14:editId="635FE884">
                  <wp:extent cx="2649220" cy="1768190"/>
                  <wp:effectExtent l="0" t="0" r="5080" b="0"/>
                  <wp:docPr id="1066064530" name="Afbeelding 2" descr="Afbeelding met schets, kunst, tekening,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64530" name="Afbeelding 2" descr="Afbeelding met schets, kunst, tekening, Lijnillustraties&#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3498" cy="1777720"/>
                          </a:xfrm>
                          <a:prstGeom prst="rect">
                            <a:avLst/>
                          </a:prstGeom>
                        </pic:spPr>
                      </pic:pic>
                    </a:graphicData>
                  </a:graphic>
                </wp:inline>
              </w:drawing>
            </w:r>
          </w:p>
          <w:p w14:paraId="3157329C" w14:textId="77777777" w:rsidR="00B916F1" w:rsidRPr="00FD7F60" w:rsidRDefault="00B916F1" w:rsidP="00FD7F60">
            <w:pPr>
              <w:spacing w:line="276" w:lineRule="auto"/>
              <w:jc w:val="left"/>
              <w:rPr>
                <w:rFonts w:ascii="Arial" w:hAnsi="Arial" w:cs="Arial"/>
                <w:lang w:val="en-GB"/>
              </w:rPr>
            </w:pPr>
          </w:p>
          <w:p w14:paraId="4FB497ED" w14:textId="1284A666" w:rsidR="00B916F1" w:rsidRPr="00FD7F60" w:rsidRDefault="00B916F1" w:rsidP="00FD7F60">
            <w:pPr>
              <w:spacing w:line="276" w:lineRule="auto"/>
              <w:jc w:val="left"/>
              <w:rPr>
                <w:rFonts w:ascii="Arial" w:hAnsi="Arial" w:cs="Arial"/>
                <w:lang w:val="en-GB"/>
              </w:rPr>
            </w:pPr>
          </w:p>
        </w:tc>
        <w:tc>
          <w:tcPr>
            <w:tcW w:w="4531" w:type="dxa"/>
          </w:tcPr>
          <w:p w14:paraId="2EF38A52" w14:textId="77777777" w:rsidR="00115152" w:rsidRPr="00FD7F60" w:rsidRDefault="00115152" w:rsidP="00FD7F60">
            <w:pPr>
              <w:spacing w:line="276" w:lineRule="auto"/>
              <w:jc w:val="left"/>
              <w:rPr>
                <w:rFonts w:ascii="Arial" w:hAnsi="Arial" w:cs="Arial"/>
                <w:lang w:val="en-GB"/>
              </w:rPr>
            </w:pPr>
            <w:r w:rsidRPr="00FD7F60">
              <w:rPr>
                <w:rFonts w:ascii="Arial" w:hAnsi="Arial" w:cs="Arial"/>
                <w:lang w:val="en-GB"/>
              </w:rPr>
              <w:t xml:space="preserve">‘Olivia’, Lili </w:t>
            </w:r>
            <w:proofErr w:type="spellStart"/>
            <w:r w:rsidRPr="00FD7F60">
              <w:rPr>
                <w:rFonts w:ascii="Arial" w:hAnsi="Arial" w:cs="Arial"/>
                <w:lang w:val="en-GB"/>
              </w:rPr>
              <w:t>Dujourie</w:t>
            </w:r>
            <w:proofErr w:type="spellEnd"/>
            <w:r w:rsidRPr="00FD7F60">
              <w:rPr>
                <w:rFonts w:ascii="Arial" w:hAnsi="Arial" w:cs="Arial"/>
                <w:lang w:val="en-GB"/>
              </w:rPr>
              <w:t xml:space="preserve">, 2001, Cera-collection at M Leuven, In ©, photo: Chantal Van </w:t>
            </w:r>
            <w:proofErr w:type="spellStart"/>
            <w:r w:rsidRPr="00FD7F60">
              <w:rPr>
                <w:rFonts w:ascii="Arial" w:hAnsi="Arial" w:cs="Arial"/>
                <w:lang w:val="en-GB"/>
              </w:rPr>
              <w:t>Rijt</w:t>
            </w:r>
            <w:proofErr w:type="spellEnd"/>
          </w:p>
          <w:p w14:paraId="5E35515D" w14:textId="77777777" w:rsidR="00115152" w:rsidRPr="00FD7F60" w:rsidRDefault="00115152" w:rsidP="00FD7F60">
            <w:pPr>
              <w:spacing w:line="276" w:lineRule="auto"/>
              <w:jc w:val="left"/>
              <w:rPr>
                <w:rFonts w:ascii="Arial" w:hAnsi="Arial" w:cs="Arial"/>
                <w:lang w:val="en-GB"/>
              </w:rPr>
            </w:pPr>
          </w:p>
        </w:tc>
      </w:tr>
      <w:tr w:rsidR="002F0BF4" w:rsidRPr="00804BC2" w14:paraId="72BF7FB7" w14:textId="77777777" w:rsidTr="00B916F1">
        <w:tc>
          <w:tcPr>
            <w:tcW w:w="4531" w:type="dxa"/>
          </w:tcPr>
          <w:p w14:paraId="3DCD3039" w14:textId="66D26E33" w:rsidR="002F0BF4" w:rsidRPr="00FD7F60" w:rsidRDefault="002F0BF4"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31DA7844" wp14:editId="4B7AAF00">
                  <wp:extent cx="2649220" cy="1868646"/>
                  <wp:effectExtent l="0" t="0" r="5080" b="0"/>
                  <wp:docPr id="1117203850" name="Afbeelding 15" descr="Afbeelding met kunst, verven, Kleurrijkheid,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03850" name="Afbeelding 15" descr="Afbeelding met kunst, verven, Kleurrijkheid, grafische vormgeving&#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0145" cy="1876352"/>
                          </a:xfrm>
                          <a:prstGeom prst="rect">
                            <a:avLst/>
                          </a:prstGeom>
                        </pic:spPr>
                      </pic:pic>
                    </a:graphicData>
                  </a:graphic>
                </wp:inline>
              </w:drawing>
            </w:r>
          </w:p>
        </w:tc>
        <w:tc>
          <w:tcPr>
            <w:tcW w:w="4531" w:type="dxa"/>
          </w:tcPr>
          <w:p w14:paraId="1CCAF6B7" w14:textId="77777777" w:rsidR="002F0BF4" w:rsidRPr="00FD7F60" w:rsidRDefault="002F0BF4" w:rsidP="00FD7F60">
            <w:pPr>
              <w:spacing w:line="276" w:lineRule="auto"/>
              <w:jc w:val="left"/>
              <w:rPr>
                <w:rFonts w:ascii="Arial" w:hAnsi="Arial" w:cs="Arial"/>
                <w:lang w:val="en-GB"/>
              </w:rPr>
            </w:pPr>
            <w:r w:rsidRPr="00FD7F60">
              <w:rPr>
                <w:rFonts w:ascii="Arial" w:hAnsi="Arial" w:cs="Arial"/>
                <w:lang w:val="en-GB"/>
              </w:rPr>
              <w:t>‘Rain or Shine’, Tina Gillen, 2013, Flemish Community Collection at M Leuven, In©, photo: the artist</w:t>
            </w:r>
          </w:p>
          <w:p w14:paraId="03BFDE4A" w14:textId="77777777" w:rsidR="002F0BF4" w:rsidRPr="00FD7F60" w:rsidRDefault="002F0BF4" w:rsidP="00FD7F60">
            <w:pPr>
              <w:spacing w:line="276" w:lineRule="auto"/>
              <w:jc w:val="left"/>
              <w:rPr>
                <w:rFonts w:ascii="Arial" w:hAnsi="Arial" w:cs="Arial"/>
                <w:lang w:val="en-GB"/>
              </w:rPr>
            </w:pPr>
          </w:p>
        </w:tc>
      </w:tr>
      <w:tr w:rsidR="002F0BF4" w:rsidRPr="00804BC2" w14:paraId="5AB3EEF4" w14:textId="77777777" w:rsidTr="00B916F1">
        <w:tc>
          <w:tcPr>
            <w:tcW w:w="4531" w:type="dxa"/>
          </w:tcPr>
          <w:p w14:paraId="209389C6" w14:textId="77777777" w:rsidR="002F0BF4" w:rsidRPr="00FD7F60" w:rsidRDefault="002F0BF4" w:rsidP="00FD7F60">
            <w:pPr>
              <w:spacing w:line="276" w:lineRule="auto"/>
              <w:jc w:val="left"/>
              <w:rPr>
                <w:rFonts w:ascii="Arial" w:hAnsi="Arial" w:cs="Arial"/>
                <w:lang w:val="en-GB"/>
              </w:rPr>
            </w:pPr>
          </w:p>
          <w:p w14:paraId="7E8DCE77" w14:textId="77777777" w:rsidR="002F0BF4" w:rsidRPr="00FD7F60" w:rsidRDefault="002F0BF4" w:rsidP="00FD7F60">
            <w:pPr>
              <w:spacing w:line="276" w:lineRule="auto"/>
              <w:jc w:val="left"/>
              <w:rPr>
                <w:rFonts w:ascii="Arial" w:hAnsi="Arial" w:cs="Arial"/>
                <w:lang w:val="en-GB"/>
              </w:rPr>
            </w:pPr>
            <w:r w:rsidRPr="00FD7F60">
              <w:rPr>
                <w:rFonts w:ascii="Arial" w:hAnsi="Arial" w:cs="Arial"/>
                <w:noProof/>
                <w:lang w:val="en-GB"/>
              </w:rPr>
              <w:lastRenderedPageBreak/>
              <w:drawing>
                <wp:inline distT="0" distB="0" distL="0" distR="0" wp14:anchorId="49495714" wp14:editId="679147C1">
                  <wp:extent cx="2650603" cy="1963702"/>
                  <wp:effectExtent l="0" t="0" r="3810" b="5080"/>
                  <wp:docPr id="310114023" name="Afbeelding 16" descr="Afbeelding met kunst, gebouw, kluis, speelh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14023" name="Afbeelding 16" descr="Afbeelding met kunst, gebouw, kluis, speelhal&#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4611" cy="1974079"/>
                          </a:xfrm>
                          <a:prstGeom prst="rect">
                            <a:avLst/>
                          </a:prstGeom>
                        </pic:spPr>
                      </pic:pic>
                    </a:graphicData>
                  </a:graphic>
                </wp:inline>
              </w:drawing>
            </w:r>
          </w:p>
          <w:p w14:paraId="48BD7A1C" w14:textId="77777777" w:rsidR="002F0BF4" w:rsidRPr="00FD7F60" w:rsidRDefault="002F0BF4" w:rsidP="00FD7F60">
            <w:pPr>
              <w:spacing w:line="276" w:lineRule="auto"/>
              <w:jc w:val="left"/>
              <w:rPr>
                <w:rFonts w:ascii="Arial" w:hAnsi="Arial" w:cs="Arial"/>
                <w:lang w:val="en-GB"/>
              </w:rPr>
            </w:pPr>
          </w:p>
          <w:p w14:paraId="413146BC" w14:textId="386657F6" w:rsidR="002F0BF4" w:rsidRPr="00FD7F60" w:rsidRDefault="002F0BF4" w:rsidP="00FD7F60">
            <w:pPr>
              <w:spacing w:line="276" w:lineRule="auto"/>
              <w:jc w:val="left"/>
              <w:rPr>
                <w:rFonts w:ascii="Arial" w:hAnsi="Arial" w:cs="Arial"/>
                <w:lang w:val="en-GB"/>
              </w:rPr>
            </w:pPr>
          </w:p>
        </w:tc>
        <w:tc>
          <w:tcPr>
            <w:tcW w:w="4531" w:type="dxa"/>
          </w:tcPr>
          <w:p w14:paraId="2735A4CA" w14:textId="77777777" w:rsidR="002F0BF4" w:rsidRPr="00FD7F60" w:rsidRDefault="002F0BF4" w:rsidP="00FD7F60">
            <w:pPr>
              <w:spacing w:line="276" w:lineRule="auto"/>
              <w:jc w:val="left"/>
              <w:rPr>
                <w:rFonts w:ascii="Arial" w:hAnsi="Arial" w:cs="Arial"/>
                <w:lang w:val="en-GB"/>
              </w:rPr>
            </w:pPr>
          </w:p>
          <w:p w14:paraId="5DC1A806" w14:textId="51A44D48" w:rsidR="002F0BF4" w:rsidRPr="00FD7F60" w:rsidRDefault="002F0BF4" w:rsidP="00FD7F60">
            <w:pPr>
              <w:spacing w:line="276" w:lineRule="auto"/>
              <w:jc w:val="left"/>
              <w:rPr>
                <w:rFonts w:ascii="Arial" w:hAnsi="Arial" w:cs="Arial"/>
                <w:lang w:val="en-GB"/>
              </w:rPr>
            </w:pPr>
            <w:r w:rsidRPr="00FD7F60">
              <w:rPr>
                <w:rFonts w:ascii="Arial" w:hAnsi="Arial" w:cs="Arial"/>
                <w:lang w:val="en-GB"/>
              </w:rPr>
              <w:lastRenderedPageBreak/>
              <w:t>‘Interior of St Peter's Church’, Wolfgang de Smet, 1667, M Leuven Collection, CC0, source: artinflanders.be, photo: Dominique Provost</w:t>
            </w:r>
          </w:p>
          <w:p w14:paraId="1A737749" w14:textId="77777777" w:rsidR="002F0BF4" w:rsidRPr="00FD7F60" w:rsidRDefault="002F0BF4" w:rsidP="00FD7F60">
            <w:pPr>
              <w:spacing w:line="276" w:lineRule="auto"/>
              <w:jc w:val="left"/>
              <w:rPr>
                <w:rFonts w:ascii="Arial" w:hAnsi="Arial" w:cs="Arial"/>
                <w:lang w:val="en-GB"/>
              </w:rPr>
            </w:pPr>
          </w:p>
        </w:tc>
      </w:tr>
      <w:tr w:rsidR="002F0BF4" w:rsidRPr="00804BC2" w14:paraId="6726BF59" w14:textId="77777777" w:rsidTr="00B916F1">
        <w:tc>
          <w:tcPr>
            <w:tcW w:w="4531" w:type="dxa"/>
          </w:tcPr>
          <w:p w14:paraId="1AE38FE1" w14:textId="77777777" w:rsidR="002F0BF4" w:rsidRPr="00FD7F60" w:rsidRDefault="002F0BF4" w:rsidP="00FD7F60">
            <w:pPr>
              <w:spacing w:line="276" w:lineRule="auto"/>
              <w:jc w:val="left"/>
              <w:rPr>
                <w:rFonts w:ascii="Arial" w:hAnsi="Arial" w:cs="Arial"/>
                <w:lang w:val="en-GB"/>
              </w:rPr>
            </w:pPr>
            <w:r w:rsidRPr="00FD7F60">
              <w:rPr>
                <w:rFonts w:ascii="Arial" w:hAnsi="Arial" w:cs="Arial"/>
                <w:noProof/>
                <w:lang w:val="en-GB"/>
              </w:rPr>
              <w:lastRenderedPageBreak/>
              <w:drawing>
                <wp:inline distT="0" distB="0" distL="0" distR="0" wp14:anchorId="477579E8" wp14:editId="4C62FCD5">
                  <wp:extent cx="2650490" cy="3309312"/>
                  <wp:effectExtent l="0" t="0" r="3810" b="5715"/>
                  <wp:docPr id="1247140500" name="Afbeelding 17" descr="Afbeelding met Menselijk gezicht, portret,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40500" name="Afbeelding 17" descr="Afbeelding met Menselijk gezicht, portret, verven, kuns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1050" cy="3334983"/>
                          </a:xfrm>
                          <a:prstGeom prst="rect">
                            <a:avLst/>
                          </a:prstGeom>
                        </pic:spPr>
                      </pic:pic>
                    </a:graphicData>
                  </a:graphic>
                </wp:inline>
              </w:drawing>
            </w:r>
          </w:p>
          <w:p w14:paraId="2CD8B83E" w14:textId="77777777" w:rsidR="002F0BF4" w:rsidRPr="00FD7F60" w:rsidRDefault="002F0BF4" w:rsidP="00FD7F60">
            <w:pPr>
              <w:spacing w:line="276" w:lineRule="auto"/>
              <w:jc w:val="left"/>
              <w:rPr>
                <w:rFonts w:ascii="Arial" w:hAnsi="Arial" w:cs="Arial"/>
                <w:lang w:val="en-GB"/>
              </w:rPr>
            </w:pPr>
          </w:p>
          <w:p w14:paraId="2E0E19AB" w14:textId="502F73AC" w:rsidR="002F0BF4" w:rsidRPr="00FD7F60" w:rsidRDefault="002F0BF4" w:rsidP="00FD7F60">
            <w:pPr>
              <w:spacing w:line="276" w:lineRule="auto"/>
              <w:jc w:val="left"/>
              <w:rPr>
                <w:rFonts w:ascii="Arial" w:hAnsi="Arial" w:cs="Arial"/>
                <w:lang w:val="en-GB"/>
              </w:rPr>
            </w:pPr>
          </w:p>
        </w:tc>
        <w:tc>
          <w:tcPr>
            <w:tcW w:w="4531" w:type="dxa"/>
          </w:tcPr>
          <w:p w14:paraId="3487C69F" w14:textId="77777777" w:rsidR="002F0BF4" w:rsidRPr="00FD7F60" w:rsidRDefault="002F0BF4" w:rsidP="00FD7F60">
            <w:pPr>
              <w:spacing w:line="276" w:lineRule="auto"/>
              <w:jc w:val="left"/>
              <w:rPr>
                <w:rFonts w:ascii="Arial" w:hAnsi="Arial" w:cs="Arial"/>
                <w:lang w:val="en-GB"/>
              </w:rPr>
            </w:pPr>
            <w:r w:rsidRPr="00FD7F60">
              <w:rPr>
                <w:rFonts w:ascii="Arial" w:hAnsi="Arial" w:cs="Arial"/>
                <w:lang w:val="en-GB"/>
              </w:rPr>
              <w:t>‘Christ Crowned with Thorns’, Studio Dieric Bouts, c. 1470, Collection M Leuven, public domain, photo: © KIK-IRPA, Brussels (Belgium)</w:t>
            </w:r>
          </w:p>
          <w:p w14:paraId="6DFB9241" w14:textId="77777777" w:rsidR="002F0BF4" w:rsidRPr="00FD7F60" w:rsidRDefault="002F0BF4" w:rsidP="00FD7F60">
            <w:pPr>
              <w:spacing w:line="276" w:lineRule="auto"/>
              <w:jc w:val="left"/>
              <w:rPr>
                <w:rFonts w:ascii="Arial" w:hAnsi="Arial" w:cs="Arial"/>
                <w:lang w:val="en-GB"/>
              </w:rPr>
            </w:pPr>
          </w:p>
        </w:tc>
      </w:tr>
      <w:tr w:rsidR="002F0BF4" w:rsidRPr="00FD7F60" w14:paraId="75F6A317" w14:textId="77777777" w:rsidTr="00B916F1">
        <w:tc>
          <w:tcPr>
            <w:tcW w:w="4531" w:type="dxa"/>
          </w:tcPr>
          <w:p w14:paraId="31E75D45" w14:textId="77777777" w:rsidR="002F0BF4" w:rsidRPr="00FD7F60" w:rsidRDefault="002F0BF4"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77C4D5B1" wp14:editId="58E1EFC5">
                  <wp:extent cx="2502569" cy="1875823"/>
                  <wp:effectExtent l="0" t="0" r="0" b="3810"/>
                  <wp:docPr id="858360193" name="Afbeelding 18" descr="Afbeelding met standbeeld, Artefact, Gravering, Snijw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60193" name="Afbeelding 18" descr="Afbeelding met standbeeld, Artefact, Gravering, Snijwerk&#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2588" cy="1883333"/>
                          </a:xfrm>
                          <a:prstGeom prst="rect">
                            <a:avLst/>
                          </a:prstGeom>
                        </pic:spPr>
                      </pic:pic>
                    </a:graphicData>
                  </a:graphic>
                </wp:inline>
              </w:drawing>
            </w:r>
          </w:p>
          <w:p w14:paraId="40F999E6" w14:textId="77777777" w:rsidR="002F0BF4" w:rsidRPr="00FD7F60" w:rsidRDefault="002F0BF4" w:rsidP="00FD7F60">
            <w:pPr>
              <w:spacing w:line="276" w:lineRule="auto"/>
              <w:jc w:val="left"/>
              <w:rPr>
                <w:rFonts w:ascii="Arial" w:hAnsi="Arial" w:cs="Arial"/>
                <w:lang w:val="en-GB"/>
              </w:rPr>
            </w:pPr>
          </w:p>
          <w:p w14:paraId="41F2B453" w14:textId="4151BCCD" w:rsidR="002F0BF4" w:rsidRPr="00FD7F60" w:rsidRDefault="002F0BF4" w:rsidP="00FD7F60">
            <w:pPr>
              <w:spacing w:line="276" w:lineRule="auto"/>
              <w:jc w:val="left"/>
              <w:rPr>
                <w:rFonts w:ascii="Arial" w:hAnsi="Arial" w:cs="Arial"/>
                <w:lang w:val="en-GB"/>
              </w:rPr>
            </w:pPr>
          </w:p>
        </w:tc>
        <w:tc>
          <w:tcPr>
            <w:tcW w:w="4531" w:type="dxa"/>
          </w:tcPr>
          <w:p w14:paraId="7226A386" w14:textId="77777777" w:rsidR="002F0BF4" w:rsidRPr="00FD7F60" w:rsidRDefault="002F0BF4" w:rsidP="00FD7F60">
            <w:pPr>
              <w:spacing w:line="276" w:lineRule="auto"/>
              <w:jc w:val="left"/>
              <w:rPr>
                <w:rFonts w:ascii="Arial" w:hAnsi="Arial" w:cs="Arial"/>
                <w:lang w:val="en-GB"/>
              </w:rPr>
            </w:pPr>
            <w:r w:rsidRPr="00FD7F60">
              <w:rPr>
                <w:rFonts w:ascii="Arial" w:hAnsi="Arial" w:cs="Arial"/>
                <w:lang w:val="en-GB"/>
              </w:rPr>
              <w:t>‘Model for facade sculpture “Industry”’, Constantin Meunier, 1896, Collection M Leuven, CC0, photo: Cedric Verhelst</w:t>
            </w:r>
          </w:p>
          <w:p w14:paraId="16FCA946" w14:textId="77777777" w:rsidR="002F0BF4" w:rsidRPr="00FD7F60" w:rsidRDefault="002F0BF4" w:rsidP="00FD7F60">
            <w:pPr>
              <w:spacing w:line="276" w:lineRule="auto"/>
              <w:jc w:val="left"/>
              <w:rPr>
                <w:rFonts w:ascii="Arial" w:hAnsi="Arial" w:cs="Arial"/>
                <w:lang w:val="en-GB"/>
              </w:rPr>
            </w:pPr>
          </w:p>
        </w:tc>
      </w:tr>
      <w:tr w:rsidR="002F0BF4" w:rsidRPr="00804BC2" w14:paraId="502154A9" w14:textId="77777777" w:rsidTr="00B916F1">
        <w:tc>
          <w:tcPr>
            <w:tcW w:w="4531" w:type="dxa"/>
          </w:tcPr>
          <w:p w14:paraId="01AD9615" w14:textId="77777777" w:rsidR="002F0BF4" w:rsidRPr="00FD7F60" w:rsidRDefault="002F0BF4" w:rsidP="00FD7F60">
            <w:pPr>
              <w:spacing w:line="276" w:lineRule="auto"/>
              <w:jc w:val="left"/>
              <w:rPr>
                <w:rFonts w:ascii="Arial" w:hAnsi="Arial" w:cs="Arial"/>
                <w:lang w:val="en-GB"/>
              </w:rPr>
            </w:pPr>
            <w:r w:rsidRPr="00FD7F60">
              <w:rPr>
                <w:rFonts w:ascii="Arial" w:hAnsi="Arial" w:cs="Arial"/>
                <w:noProof/>
                <w:lang w:val="en-GB"/>
              </w:rPr>
              <w:lastRenderedPageBreak/>
              <w:drawing>
                <wp:inline distT="0" distB="0" distL="0" distR="0" wp14:anchorId="6CB3CD66" wp14:editId="35A6BE5E">
                  <wp:extent cx="2085474" cy="2772126"/>
                  <wp:effectExtent l="0" t="0" r="0" b="0"/>
                  <wp:docPr id="821885723" name="Afbeelding 19" descr="Afbeelding met beeldhouwwerk, Artefact, Bronzen beeld, bro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85723" name="Afbeelding 19" descr="Afbeelding met beeldhouwwerk, Artefact, Bronzen beeld, brons&#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1055" cy="2779545"/>
                          </a:xfrm>
                          <a:prstGeom prst="rect">
                            <a:avLst/>
                          </a:prstGeom>
                        </pic:spPr>
                      </pic:pic>
                    </a:graphicData>
                  </a:graphic>
                </wp:inline>
              </w:drawing>
            </w:r>
          </w:p>
          <w:p w14:paraId="2A73B69E" w14:textId="77777777" w:rsidR="002F0BF4" w:rsidRPr="00FD7F60" w:rsidRDefault="002F0BF4" w:rsidP="00FD7F60">
            <w:pPr>
              <w:spacing w:line="276" w:lineRule="auto"/>
              <w:jc w:val="left"/>
              <w:rPr>
                <w:rFonts w:ascii="Arial" w:hAnsi="Arial" w:cs="Arial"/>
                <w:lang w:val="en-GB"/>
              </w:rPr>
            </w:pPr>
          </w:p>
          <w:p w14:paraId="5F999431" w14:textId="52A05A44" w:rsidR="002F0BF4" w:rsidRPr="00FD7F60" w:rsidRDefault="002F0BF4" w:rsidP="00FD7F60">
            <w:pPr>
              <w:spacing w:line="276" w:lineRule="auto"/>
              <w:jc w:val="left"/>
              <w:rPr>
                <w:rFonts w:ascii="Arial" w:hAnsi="Arial" w:cs="Arial"/>
                <w:lang w:val="en-GB"/>
              </w:rPr>
            </w:pPr>
          </w:p>
        </w:tc>
        <w:tc>
          <w:tcPr>
            <w:tcW w:w="4531" w:type="dxa"/>
          </w:tcPr>
          <w:p w14:paraId="6D69802D" w14:textId="77777777" w:rsidR="002F0BF4" w:rsidRPr="00FD7F60" w:rsidRDefault="002F0BF4" w:rsidP="00FD7F60">
            <w:pPr>
              <w:spacing w:line="276" w:lineRule="auto"/>
              <w:jc w:val="left"/>
              <w:rPr>
                <w:rFonts w:ascii="Arial" w:hAnsi="Arial" w:cs="Arial"/>
                <w:lang w:val="en-GB"/>
              </w:rPr>
            </w:pPr>
            <w:r w:rsidRPr="00FD7F60">
              <w:rPr>
                <w:rFonts w:ascii="Arial" w:hAnsi="Arial" w:cs="Arial"/>
                <w:lang w:val="en-GB"/>
              </w:rPr>
              <w:t xml:space="preserve">‘Mary with Infant’, Maria </w:t>
            </w:r>
            <w:proofErr w:type="spellStart"/>
            <w:r w:rsidRPr="00FD7F60">
              <w:rPr>
                <w:rFonts w:ascii="Arial" w:hAnsi="Arial" w:cs="Arial"/>
                <w:lang w:val="en-GB"/>
              </w:rPr>
              <w:t>Faydherbe</w:t>
            </w:r>
            <w:proofErr w:type="spellEnd"/>
            <w:r w:rsidRPr="00FD7F60">
              <w:rPr>
                <w:rFonts w:ascii="Arial" w:hAnsi="Arial" w:cs="Arial"/>
                <w:lang w:val="en-GB"/>
              </w:rPr>
              <w:t>, c. 1600- 1625, Collection M Leuven, CC0, source: artinflanders.be, photo: Cedric Verhelst</w:t>
            </w:r>
          </w:p>
          <w:p w14:paraId="21D6FFD5" w14:textId="77777777" w:rsidR="002F0BF4" w:rsidRPr="00FD7F60" w:rsidRDefault="002F0BF4" w:rsidP="00FD7F60">
            <w:pPr>
              <w:spacing w:line="276" w:lineRule="auto"/>
              <w:jc w:val="left"/>
              <w:rPr>
                <w:rFonts w:ascii="Arial" w:hAnsi="Arial" w:cs="Arial"/>
                <w:lang w:val="en-GB"/>
              </w:rPr>
            </w:pPr>
          </w:p>
        </w:tc>
      </w:tr>
      <w:tr w:rsidR="002F0BF4" w:rsidRPr="00804BC2" w14:paraId="5B2FC185" w14:textId="77777777" w:rsidTr="00B916F1">
        <w:tc>
          <w:tcPr>
            <w:tcW w:w="4531" w:type="dxa"/>
          </w:tcPr>
          <w:p w14:paraId="243E33C6" w14:textId="77777777" w:rsidR="00115152" w:rsidRPr="00FD7F60" w:rsidRDefault="00115152"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3D30A125" wp14:editId="5D873256">
                  <wp:extent cx="2085340" cy="2779994"/>
                  <wp:effectExtent l="0" t="0" r="0" b="1905"/>
                  <wp:docPr id="253262504" name="Afbeelding 3" descr="Afbeelding met Rechthoek, triplex, ontwerp,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62504" name="Afbeelding 3" descr="Afbeelding met Rechthoek, triplex, ontwerp, meubels&#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6758" cy="2808547"/>
                          </a:xfrm>
                          <a:prstGeom prst="rect">
                            <a:avLst/>
                          </a:prstGeom>
                        </pic:spPr>
                      </pic:pic>
                    </a:graphicData>
                  </a:graphic>
                </wp:inline>
              </w:drawing>
            </w:r>
          </w:p>
          <w:p w14:paraId="411DEB98" w14:textId="77777777" w:rsidR="00B916F1" w:rsidRPr="00FD7F60" w:rsidRDefault="00B916F1" w:rsidP="00FD7F60">
            <w:pPr>
              <w:spacing w:line="276" w:lineRule="auto"/>
              <w:jc w:val="left"/>
              <w:rPr>
                <w:rFonts w:ascii="Arial" w:hAnsi="Arial" w:cs="Arial"/>
                <w:lang w:val="en-GB"/>
              </w:rPr>
            </w:pPr>
          </w:p>
          <w:p w14:paraId="70105B18" w14:textId="1B44E5CD" w:rsidR="00B916F1" w:rsidRPr="00FD7F60" w:rsidRDefault="00B916F1" w:rsidP="00FD7F60">
            <w:pPr>
              <w:spacing w:line="276" w:lineRule="auto"/>
              <w:jc w:val="left"/>
              <w:rPr>
                <w:rFonts w:ascii="Arial" w:hAnsi="Arial" w:cs="Arial"/>
                <w:lang w:val="en-GB"/>
              </w:rPr>
            </w:pPr>
          </w:p>
        </w:tc>
        <w:tc>
          <w:tcPr>
            <w:tcW w:w="4531" w:type="dxa"/>
          </w:tcPr>
          <w:p w14:paraId="16F73751" w14:textId="77777777" w:rsidR="00115152" w:rsidRPr="00FD7F60" w:rsidRDefault="00115152" w:rsidP="00FD7F60">
            <w:pPr>
              <w:spacing w:line="276" w:lineRule="auto"/>
              <w:jc w:val="left"/>
              <w:rPr>
                <w:rFonts w:ascii="Arial" w:hAnsi="Arial" w:cs="Arial"/>
                <w:lang w:val="en-GB"/>
              </w:rPr>
            </w:pPr>
            <w:r w:rsidRPr="00FD7F60">
              <w:rPr>
                <w:rFonts w:ascii="Arial" w:hAnsi="Arial" w:cs="Arial"/>
                <w:lang w:val="en-GB"/>
              </w:rPr>
              <w:t>‘Untitled (</w:t>
            </w:r>
            <w:proofErr w:type="spellStart"/>
            <w:r w:rsidRPr="00FD7F60">
              <w:rPr>
                <w:rFonts w:ascii="Arial" w:hAnsi="Arial" w:cs="Arial"/>
                <w:lang w:val="en-GB"/>
              </w:rPr>
              <w:t>Ijsselland</w:t>
            </w:r>
            <w:proofErr w:type="spellEnd"/>
            <w:r w:rsidRPr="00FD7F60">
              <w:rPr>
                <w:rFonts w:ascii="Arial" w:hAnsi="Arial" w:cs="Arial"/>
                <w:lang w:val="en-GB"/>
              </w:rPr>
              <w:t xml:space="preserve">)’, Marthe </w:t>
            </w:r>
            <w:proofErr w:type="spellStart"/>
            <w:r w:rsidRPr="00FD7F60">
              <w:rPr>
                <w:rFonts w:ascii="Arial" w:hAnsi="Arial" w:cs="Arial"/>
                <w:lang w:val="en-GB"/>
              </w:rPr>
              <w:t>Wéry</w:t>
            </w:r>
            <w:proofErr w:type="spellEnd"/>
            <w:r w:rsidRPr="00FD7F60">
              <w:rPr>
                <w:rFonts w:ascii="Arial" w:hAnsi="Arial" w:cs="Arial"/>
                <w:lang w:val="en-GB"/>
              </w:rPr>
              <w:t xml:space="preserve">, 1993, Cera collection at M Leuven, In ©, photo: Vincent </w:t>
            </w:r>
            <w:proofErr w:type="spellStart"/>
            <w:r w:rsidRPr="00FD7F60">
              <w:rPr>
                <w:rFonts w:ascii="Arial" w:hAnsi="Arial" w:cs="Arial"/>
                <w:lang w:val="en-GB"/>
              </w:rPr>
              <w:t>Everarts</w:t>
            </w:r>
            <w:proofErr w:type="spellEnd"/>
            <w:r w:rsidRPr="00FD7F60">
              <w:rPr>
                <w:rFonts w:ascii="Arial" w:hAnsi="Arial" w:cs="Arial"/>
                <w:lang w:val="en-GB"/>
              </w:rPr>
              <w:t xml:space="preserve">, courtesy La </w:t>
            </w:r>
            <w:proofErr w:type="spellStart"/>
            <w:r w:rsidRPr="00FD7F60">
              <w:rPr>
                <w:rFonts w:ascii="Arial" w:hAnsi="Arial" w:cs="Arial"/>
                <w:lang w:val="en-GB"/>
              </w:rPr>
              <w:t>Patinoire</w:t>
            </w:r>
            <w:proofErr w:type="spellEnd"/>
            <w:r w:rsidRPr="00FD7F60">
              <w:rPr>
                <w:rFonts w:ascii="Arial" w:hAnsi="Arial" w:cs="Arial"/>
                <w:lang w:val="en-GB"/>
              </w:rPr>
              <w:t xml:space="preserve"> Royale |   Galerie Valérie Bach</w:t>
            </w:r>
          </w:p>
          <w:p w14:paraId="3E83A3CD" w14:textId="77777777" w:rsidR="00115152" w:rsidRPr="00FD7F60" w:rsidRDefault="00115152" w:rsidP="00FD7F60">
            <w:pPr>
              <w:spacing w:line="276" w:lineRule="auto"/>
              <w:jc w:val="left"/>
              <w:rPr>
                <w:rFonts w:ascii="Arial" w:hAnsi="Arial" w:cs="Arial"/>
                <w:lang w:val="en-GB"/>
              </w:rPr>
            </w:pPr>
          </w:p>
        </w:tc>
      </w:tr>
      <w:tr w:rsidR="002F0BF4" w:rsidRPr="00804BC2" w14:paraId="46A4D45C" w14:textId="77777777" w:rsidTr="00B916F1">
        <w:tc>
          <w:tcPr>
            <w:tcW w:w="4531" w:type="dxa"/>
          </w:tcPr>
          <w:p w14:paraId="4CDD5161" w14:textId="77777777" w:rsidR="00115152" w:rsidRPr="00FD7F60" w:rsidRDefault="00B916F1"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591C0B59" wp14:editId="13D82F0A">
                  <wp:extent cx="2085340" cy="1582164"/>
                  <wp:effectExtent l="0" t="0" r="0" b="5715"/>
                  <wp:docPr id="350336675" name="Afbeelding 4" descr="Afbeelding met verven, kunst, tekening,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36675" name="Afbeelding 4" descr="Afbeelding met verven, kunst, tekening, schets&#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02057" cy="1594847"/>
                          </a:xfrm>
                          <a:prstGeom prst="rect">
                            <a:avLst/>
                          </a:prstGeom>
                        </pic:spPr>
                      </pic:pic>
                    </a:graphicData>
                  </a:graphic>
                </wp:inline>
              </w:drawing>
            </w:r>
          </w:p>
          <w:p w14:paraId="3371537D" w14:textId="77777777" w:rsidR="00B916F1" w:rsidRPr="00FD7F60" w:rsidRDefault="00B916F1" w:rsidP="00FD7F60">
            <w:pPr>
              <w:spacing w:line="276" w:lineRule="auto"/>
              <w:jc w:val="left"/>
              <w:rPr>
                <w:rFonts w:ascii="Arial" w:hAnsi="Arial" w:cs="Arial"/>
                <w:lang w:val="en-GB"/>
              </w:rPr>
            </w:pPr>
          </w:p>
          <w:p w14:paraId="07372DB1" w14:textId="17BD6D6F" w:rsidR="00B916F1" w:rsidRPr="00FD7F60" w:rsidRDefault="00B916F1" w:rsidP="00FD7F60">
            <w:pPr>
              <w:spacing w:line="276" w:lineRule="auto"/>
              <w:jc w:val="left"/>
              <w:rPr>
                <w:rFonts w:ascii="Arial" w:hAnsi="Arial" w:cs="Arial"/>
                <w:lang w:val="en-GB"/>
              </w:rPr>
            </w:pPr>
          </w:p>
        </w:tc>
        <w:tc>
          <w:tcPr>
            <w:tcW w:w="4531" w:type="dxa"/>
          </w:tcPr>
          <w:p w14:paraId="605137C2" w14:textId="77777777" w:rsidR="00B916F1" w:rsidRPr="00FD7F60" w:rsidRDefault="00B916F1" w:rsidP="00FD7F60">
            <w:pPr>
              <w:spacing w:line="276" w:lineRule="auto"/>
              <w:jc w:val="left"/>
              <w:rPr>
                <w:rFonts w:ascii="Arial" w:hAnsi="Arial" w:cs="Arial"/>
                <w:lang w:val="en-GB"/>
              </w:rPr>
            </w:pPr>
            <w:r w:rsidRPr="00FD7F60">
              <w:rPr>
                <w:rFonts w:ascii="Arial" w:hAnsi="Arial" w:cs="Arial"/>
                <w:lang w:val="en-GB"/>
              </w:rPr>
              <w:t xml:space="preserve">‘I </w:t>
            </w:r>
            <w:proofErr w:type="spellStart"/>
            <w:r w:rsidRPr="00FD7F60">
              <w:rPr>
                <w:rFonts w:ascii="Arial" w:hAnsi="Arial" w:cs="Arial"/>
                <w:lang w:val="en-GB"/>
              </w:rPr>
              <w:t>Conformisti</w:t>
            </w:r>
            <w:proofErr w:type="spellEnd"/>
            <w:r w:rsidRPr="00FD7F60">
              <w:rPr>
                <w:rFonts w:ascii="Arial" w:hAnsi="Arial" w:cs="Arial"/>
                <w:lang w:val="en-GB"/>
              </w:rPr>
              <w:t xml:space="preserve">’, Vincent </w:t>
            </w:r>
            <w:proofErr w:type="spellStart"/>
            <w:r w:rsidRPr="00FD7F60">
              <w:rPr>
                <w:rFonts w:ascii="Arial" w:hAnsi="Arial" w:cs="Arial"/>
                <w:lang w:val="en-GB"/>
              </w:rPr>
              <w:t>Geyskens</w:t>
            </w:r>
            <w:proofErr w:type="spellEnd"/>
            <w:r w:rsidRPr="00FD7F60">
              <w:rPr>
                <w:rFonts w:ascii="Arial" w:hAnsi="Arial" w:cs="Arial"/>
                <w:lang w:val="en-GB"/>
              </w:rPr>
              <w:t xml:space="preserve">, 2020, Flemish Community Collection at M Leuven, In ©, © Vincent Geyskens 2024, photo: Lieven </w:t>
            </w:r>
            <w:proofErr w:type="spellStart"/>
            <w:r w:rsidRPr="00FD7F60">
              <w:rPr>
                <w:rFonts w:ascii="Arial" w:hAnsi="Arial" w:cs="Arial"/>
                <w:lang w:val="en-GB"/>
              </w:rPr>
              <w:t>Herreman</w:t>
            </w:r>
            <w:proofErr w:type="spellEnd"/>
          </w:p>
          <w:p w14:paraId="6AE0A19C" w14:textId="77777777" w:rsidR="00115152" w:rsidRPr="00FD7F60" w:rsidRDefault="00115152" w:rsidP="00FD7F60">
            <w:pPr>
              <w:spacing w:line="276" w:lineRule="auto"/>
              <w:jc w:val="left"/>
              <w:rPr>
                <w:rFonts w:ascii="Arial" w:hAnsi="Arial" w:cs="Arial"/>
                <w:lang w:val="en-GB"/>
              </w:rPr>
            </w:pPr>
          </w:p>
        </w:tc>
      </w:tr>
      <w:tr w:rsidR="002F0BF4" w:rsidRPr="00804BC2" w14:paraId="37BD3220" w14:textId="77777777" w:rsidTr="00B916F1">
        <w:tc>
          <w:tcPr>
            <w:tcW w:w="4531" w:type="dxa"/>
          </w:tcPr>
          <w:p w14:paraId="1FE08115" w14:textId="77777777" w:rsidR="00B916F1" w:rsidRPr="00FD7F60" w:rsidRDefault="00B916F1" w:rsidP="00FD7F60">
            <w:pPr>
              <w:spacing w:line="276" w:lineRule="auto"/>
              <w:jc w:val="left"/>
              <w:rPr>
                <w:rFonts w:ascii="Arial" w:hAnsi="Arial" w:cs="Arial"/>
                <w:lang w:val="en-GB"/>
              </w:rPr>
            </w:pPr>
            <w:r w:rsidRPr="00FD7F60">
              <w:rPr>
                <w:rFonts w:ascii="Arial" w:hAnsi="Arial" w:cs="Arial"/>
                <w:noProof/>
                <w:lang w:val="en-GB"/>
              </w:rPr>
              <w:lastRenderedPageBreak/>
              <w:drawing>
                <wp:inline distT="0" distB="0" distL="0" distR="0" wp14:anchorId="32498EB9" wp14:editId="388CFD24">
                  <wp:extent cx="2013585" cy="1165269"/>
                  <wp:effectExtent l="0" t="0" r="5715" b="3175"/>
                  <wp:docPr id="170383819" name="Afbeelding 5" descr="Afbeelding met sneeuw, gr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3819" name="Afbeelding 5" descr="Afbeelding met sneeuw, grijs&#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0851" cy="1186835"/>
                          </a:xfrm>
                          <a:prstGeom prst="rect">
                            <a:avLst/>
                          </a:prstGeom>
                        </pic:spPr>
                      </pic:pic>
                    </a:graphicData>
                  </a:graphic>
                </wp:inline>
              </w:drawing>
            </w:r>
          </w:p>
          <w:p w14:paraId="500975CA" w14:textId="77777777" w:rsidR="00B916F1" w:rsidRPr="00FD7F60" w:rsidRDefault="00B916F1" w:rsidP="00FD7F60">
            <w:pPr>
              <w:spacing w:line="276" w:lineRule="auto"/>
              <w:jc w:val="left"/>
              <w:rPr>
                <w:rFonts w:ascii="Arial" w:hAnsi="Arial" w:cs="Arial"/>
                <w:lang w:val="en-GB"/>
              </w:rPr>
            </w:pPr>
          </w:p>
          <w:p w14:paraId="7078BE33" w14:textId="093ADD54" w:rsidR="00B916F1" w:rsidRPr="00FD7F60" w:rsidRDefault="00B916F1" w:rsidP="00FD7F60">
            <w:pPr>
              <w:spacing w:line="276" w:lineRule="auto"/>
              <w:jc w:val="left"/>
              <w:rPr>
                <w:rFonts w:ascii="Arial" w:hAnsi="Arial" w:cs="Arial"/>
                <w:lang w:val="en-GB"/>
              </w:rPr>
            </w:pPr>
          </w:p>
        </w:tc>
        <w:tc>
          <w:tcPr>
            <w:tcW w:w="4531" w:type="dxa"/>
          </w:tcPr>
          <w:p w14:paraId="4BF194DE" w14:textId="04E2FABD" w:rsidR="00B916F1" w:rsidRPr="00FD7F60" w:rsidRDefault="00B916F1" w:rsidP="00FD7F60">
            <w:pPr>
              <w:spacing w:line="276" w:lineRule="auto"/>
              <w:jc w:val="left"/>
              <w:rPr>
                <w:rFonts w:ascii="Arial" w:hAnsi="Arial" w:cs="Arial"/>
                <w:b/>
                <w:bCs/>
                <w:lang w:val="en-GB"/>
              </w:rPr>
            </w:pPr>
            <w:r w:rsidRPr="00FD7F60">
              <w:rPr>
                <w:rFonts w:ascii="Arial" w:hAnsi="Arial" w:cs="Arial"/>
                <w:lang w:val="en-GB"/>
              </w:rPr>
              <w:t xml:space="preserve">Untitled, Pieter Vermeersch, 2023, Flemish Community Collection at M Leuven, In ©, © SABAM Belgium 2024, photo: courtesy Greta </w:t>
            </w:r>
            <w:proofErr w:type="spellStart"/>
            <w:r w:rsidRPr="00FD7F60">
              <w:rPr>
                <w:rFonts w:ascii="Arial" w:hAnsi="Arial" w:cs="Arial"/>
                <w:lang w:val="en-GB"/>
              </w:rPr>
              <w:t>Meert</w:t>
            </w:r>
            <w:proofErr w:type="spellEnd"/>
            <w:r w:rsidRPr="00FD7F60">
              <w:rPr>
                <w:rFonts w:ascii="Arial" w:hAnsi="Arial" w:cs="Arial"/>
                <w:lang w:val="en-GB"/>
              </w:rPr>
              <w:t xml:space="preserve"> gallery</w:t>
            </w:r>
          </w:p>
          <w:p w14:paraId="6325AF26" w14:textId="77777777" w:rsidR="00B916F1" w:rsidRPr="00FD7F60" w:rsidRDefault="00B916F1" w:rsidP="00FD7F60">
            <w:pPr>
              <w:spacing w:line="276" w:lineRule="auto"/>
              <w:jc w:val="left"/>
              <w:rPr>
                <w:rFonts w:ascii="Arial" w:hAnsi="Arial" w:cs="Arial"/>
                <w:lang w:val="en-GB"/>
              </w:rPr>
            </w:pPr>
          </w:p>
        </w:tc>
      </w:tr>
      <w:tr w:rsidR="002F0BF4" w:rsidRPr="00804BC2" w14:paraId="52924889" w14:textId="77777777" w:rsidTr="00B916F1">
        <w:tc>
          <w:tcPr>
            <w:tcW w:w="4531" w:type="dxa"/>
          </w:tcPr>
          <w:p w14:paraId="7FA8C20C" w14:textId="77777777" w:rsidR="00B916F1" w:rsidRPr="00FD7F60" w:rsidRDefault="00B916F1"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2BC0F019" wp14:editId="5D344020">
                  <wp:extent cx="2013585" cy="3020378"/>
                  <wp:effectExtent l="0" t="0" r="5715" b="2540"/>
                  <wp:docPr id="2101954409" name="Afbeelding 6" descr="Afbeelding met kaars, muur, overdek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54409" name="Afbeelding 6" descr="Afbeelding met kaars, muur, overdekt, vloer&#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2651" cy="3033976"/>
                          </a:xfrm>
                          <a:prstGeom prst="rect">
                            <a:avLst/>
                          </a:prstGeom>
                        </pic:spPr>
                      </pic:pic>
                    </a:graphicData>
                  </a:graphic>
                </wp:inline>
              </w:drawing>
            </w:r>
          </w:p>
          <w:p w14:paraId="3492DC78" w14:textId="77777777" w:rsidR="00B916F1" w:rsidRPr="00FD7F60" w:rsidRDefault="00B916F1" w:rsidP="00FD7F60">
            <w:pPr>
              <w:spacing w:line="276" w:lineRule="auto"/>
              <w:jc w:val="left"/>
              <w:rPr>
                <w:rFonts w:ascii="Arial" w:hAnsi="Arial" w:cs="Arial"/>
                <w:lang w:val="en-GB"/>
              </w:rPr>
            </w:pPr>
          </w:p>
          <w:p w14:paraId="66BA7CA1" w14:textId="0CA4DD0D" w:rsidR="00B916F1" w:rsidRPr="00FD7F60" w:rsidRDefault="00B916F1" w:rsidP="00FD7F60">
            <w:pPr>
              <w:spacing w:line="276" w:lineRule="auto"/>
              <w:jc w:val="left"/>
              <w:rPr>
                <w:rFonts w:ascii="Arial" w:hAnsi="Arial" w:cs="Arial"/>
                <w:lang w:val="en-GB"/>
              </w:rPr>
            </w:pPr>
          </w:p>
        </w:tc>
        <w:tc>
          <w:tcPr>
            <w:tcW w:w="4531" w:type="dxa"/>
          </w:tcPr>
          <w:p w14:paraId="772B0B93" w14:textId="17A27DBC" w:rsidR="00B916F1" w:rsidRPr="00FD7F60" w:rsidRDefault="00B916F1" w:rsidP="00FD7F60">
            <w:pPr>
              <w:spacing w:line="276" w:lineRule="auto"/>
              <w:jc w:val="left"/>
              <w:rPr>
                <w:rFonts w:ascii="Arial" w:hAnsi="Arial" w:cs="Arial"/>
                <w:b/>
                <w:bCs/>
                <w:lang w:val="en-GB"/>
              </w:rPr>
            </w:pPr>
            <w:r w:rsidRPr="00FD7F60">
              <w:rPr>
                <w:rFonts w:ascii="Arial" w:hAnsi="Arial" w:cs="Arial"/>
                <w:lang w:val="en-GB"/>
              </w:rPr>
              <w:t xml:space="preserve">‘Laymen’, </w:t>
            </w:r>
            <w:proofErr w:type="spellStart"/>
            <w:r w:rsidRPr="00FD7F60">
              <w:rPr>
                <w:rFonts w:ascii="Arial" w:hAnsi="Arial" w:cs="Arial"/>
                <w:lang w:val="en-GB"/>
              </w:rPr>
              <w:t>Koenraad</w:t>
            </w:r>
            <w:proofErr w:type="spellEnd"/>
            <w:r w:rsidRPr="00FD7F60">
              <w:rPr>
                <w:rFonts w:ascii="Arial" w:hAnsi="Arial" w:cs="Arial"/>
                <w:lang w:val="en-GB"/>
              </w:rPr>
              <w:t xml:space="preserve"> </w:t>
            </w:r>
            <w:proofErr w:type="spellStart"/>
            <w:r w:rsidRPr="00FD7F60">
              <w:rPr>
                <w:rFonts w:ascii="Arial" w:hAnsi="Arial" w:cs="Arial"/>
                <w:lang w:val="en-GB"/>
              </w:rPr>
              <w:t>Dedobbeleer</w:t>
            </w:r>
            <w:proofErr w:type="spellEnd"/>
            <w:r w:rsidRPr="00FD7F60">
              <w:rPr>
                <w:rFonts w:ascii="Arial" w:hAnsi="Arial" w:cs="Arial"/>
                <w:lang w:val="en-GB"/>
              </w:rPr>
              <w:t xml:space="preserve">, 2019, Flemish Community Collection at M Leuven, In ©, © </w:t>
            </w:r>
            <w:proofErr w:type="spellStart"/>
            <w:r w:rsidRPr="00FD7F60">
              <w:rPr>
                <w:rFonts w:ascii="Arial" w:hAnsi="Arial" w:cs="Arial"/>
                <w:lang w:val="en-GB"/>
              </w:rPr>
              <w:t>Koenraad</w:t>
            </w:r>
            <w:proofErr w:type="spellEnd"/>
            <w:r w:rsidRPr="00FD7F60">
              <w:rPr>
                <w:rFonts w:ascii="Arial" w:hAnsi="Arial" w:cs="Arial"/>
                <w:lang w:val="en-GB"/>
              </w:rPr>
              <w:t xml:space="preserve"> </w:t>
            </w:r>
            <w:proofErr w:type="spellStart"/>
            <w:r w:rsidRPr="00FD7F60">
              <w:rPr>
                <w:rFonts w:ascii="Arial" w:hAnsi="Arial" w:cs="Arial"/>
                <w:lang w:val="en-GB"/>
              </w:rPr>
              <w:t>Dedobbeleer</w:t>
            </w:r>
            <w:proofErr w:type="spellEnd"/>
            <w:r w:rsidRPr="00FD7F60">
              <w:rPr>
                <w:rFonts w:ascii="Arial" w:hAnsi="Arial" w:cs="Arial"/>
                <w:lang w:val="en-GB"/>
              </w:rPr>
              <w:t xml:space="preserve"> 2024, photo: courtesy Clearing gallery</w:t>
            </w:r>
          </w:p>
          <w:p w14:paraId="1B4C20C8" w14:textId="77777777" w:rsidR="00B916F1" w:rsidRPr="00FD7F60" w:rsidRDefault="00B916F1" w:rsidP="00FD7F60">
            <w:pPr>
              <w:spacing w:line="276" w:lineRule="auto"/>
              <w:jc w:val="left"/>
              <w:rPr>
                <w:rFonts w:ascii="Arial" w:hAnsi="Arial" w:cs="Arial"/>
                <w:lang w:val="en-GB"/>
              </w:rPr>
            </w:pPr>
          </w:p>
        </w:tc>
      </w:tr>
      <w:tr w:rsidR="002F0BF4" w:rsidRPr="00FD7F60" w14:paraId="49951870" w14:textId="77777777" w:rsidTr="00B916F1">
        <w:tc>
          <w:tcPr>
            <w:tcW w:w="4531" w:type="dxa"/>
          </w:tcPr>
          <w:p w14:paraId="5EE6454C" w14:textId="77777777" w:rsidR="00B916F1" w:rsidRPr="00FD7F60" w:rsidRDefault="00B916F1"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74B9BB75" wp14:editId="6827F1FA">
                  <wp:extent cx="2013995" cy="2684216"/>
                  <wp:effectExtent l="0" t="0" r="5715" b="0"/>
                  <wp:docPr id="156261265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12657" name="Afbeelding 15626126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4331" cy="2697992"/>
                          </a:xfrm>
                          <a:prstGeom prst="rect">
                            <a:avLst/>
                          </a:prstGeom>
                        </pic:spPr>
                      </pic:pic>
                    </a:graphicData>
                  </a:graphic>
                </wp:inline>
              </w:drawing>
            </w:r>
          </w:p>
          <w:p w14:paraId="0F9F9667" w14:textId="77777777" w:rsidR="00B916F1" w:rsidRPr="00FD7F60" w:rsidRDefault="00B916F1" w:rsidP="00FD7F60">
            <w:pPr>
              <w:spacing w:line="276" w:lineRule="auto"/>
              <w:jc w:val="left"/>
              <w:rPr>
                <w:rFonts w:ascii="Arial" w:hAnsi="Arial" w:cs="Arial"/>
                <w:lang w:val="en-GB"/>
              </w:rPr>
            </w:pPr>
          </w:p>
          <w:p w14:paraId="352E224F" w14:textId="74BC3E94" w:rsidR="00B916F1" w:rsidRPr="00FD7F60" w:rsidRDefault="00B916F1" w:rsidP="00FD7F60">
            <w:pPr>
              <w:spacing w:line="276" w:lineRule="auto"/>
              <w:jc w:val="left"/>
              <w:rPr>
                <w:rFonts w:ascii="Arial" w:hAnsi="Arial" w:cs="Arial"/>
                <w:lang w:val="en-GB"/>
              </w:rPr>
            </w:pPr>
          </w:p>
        </w:tc>
        <w:tc>
          <w:tcPr>
            <w:tcW w:w="4531" w:type="dxa"/>
          </w:tcPr>
          <w:p w14:paraId="41027A71" w14:textId="77777777" w:rsidR="00B916F1" w:rsidRPr="00FD7F60" w:rsidRDefault="00B916F1" w:rsidP="00FD7F60">
            <w:pPr>
              <w:spacing w:line="276" w:lineRule="auto"/>
              <w:jc w:val="left"/>
              <w:rPr>
                <w:rFonts w:ascii="Arial" w:hAnsi="Arial" w:cs="Arial"/>
              </w:rPr>
            </w:pPr>
            <w:r w:rsidRPr="00FD7F60">
              <w:rPr>
                <w:rFonts w:ascii="Arial" w:hAnsi="Arial" w:cs="Arial"/>
              </w:rPr>
              <w:t>‘Van Gobbelschroy, Bernard’, Leen Voet, 2023, Collection M Leuven, In©, © SABAM Belgium 2024, photo: Kristien Daem</w:t>
            </w:r>
          </w:p>
          <w:p w14:paraId="45E6FD6D" w14:textId="77777777" w:rsidR="00B916F1" w:rsidRPr="00FD7F60" w:rsidRDefault="00B916F1" w:rsidP="00FD7F60">
            <w:pPr>
              <w:spacing w:line="276" w:lineRule="auto"/>
              <w:jc w:val="left"/>
              <w:rPr>
                <w:rFonts w:ascii="Arial" w:hAnsi="Arial" w:cs="Arial"/>
              </w:rPr>
            </w:pPr>
          </w:p>
        </w:tc>
      </w:tr>
      <w:tr w:rsidR="002F0BF4" w:rsidRPr="00FD7F60" w14:paraId="43F36D42" w14:textId="77777777" w:rsidTr="00B916F1">
        <w:tc>
          <w:tcPr>
            <w:tcW w:w="4531" w:type="dxa"/>
          </w:tcPr>
          <w:p w14:paraId="208CCDBB" w14:textId="77777777" w:rsidR="00B916F1" w:rsidRPr="00FD7F60" w:rsidRDefault="00B916F1" w:rsidP="00FD7F60">
            <w:pPr>
              <w:spacing w:line="276" w:lineRule="auto"/>
              <w:jc w:val="left"/>
              <w:rPr>
                <w:rFonts w:ascii="Arial" w:hAnsi="Arial" w:cs="Arial"/>
                <w:lang w:val="en-GB"/>
              </w:rPr>
            </w:pPr>
            <w:r w:rsidRPr="00FD7F60">
              <w:rPr>
                <w:rFonts w:ascii="Arial" w:hAnsi="Arial" w:cs="Arial"/>
                <w:noProof/>
                <w:lang w:val="en-GB"/>
              </w:rPr>
              <w:lastRenderedPageBreak/>
              <w:drawing>
                <wp:inline distT="0" distB="0" distL="0" distR="0" wp14:anchorId="591BA3A9" wp14:editId="65E051BD">
                  <wp:extent cx="1972945" cy="2629504"/>
                  <wp:effectExtent l="0" t="0" r="0" b="0"/>
                  <wp:docPr id="1161763725" name="Afbeelding 8" descr="Afbeelding met Kinderkunst, kunst, Rechthoek, ver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63725" name="Afbeelding 8" descr="Afbeelding met Kinderkunst, kunst, Rechthoek, verv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8991" cy="2677545"/>
                          </a:xfrm>
                          <a:prstGeom prst="rect">
                            <a:avLst/>
                          </a:prstGeom>
                        </pic:spPr>
                      </pic:pic>
                    </a:graphicData>
                  </a:graphic>
                </wp:inline>
              </w:drawing>
            </w:r>
          </w:p>
          <w:p w14:paraId="795AB6C7" w14:textId="77777777" w:rsidR="00B916F1" w:rsidRPr="00FD7F60" w:rsidRDefault="00B916F1" w:rsidP="00FD7F60">
            <w:pPr>
              <w:spacing w:line="276" w:lineRule="auto"/>
              <w:jc w:val="left"/>
              <w:rPr>
                <w:rFonts w:ascii="Arial" w:hAnsi="Arial" w:cs="Arial"/>
                <w:lang w:val="en-GB"/>
              </w:rPr>
            </w:pPr>
          </w:p>
          <w:p w14:paraId="3F827236" w14:textId="44610578" w:rsidR="00B916F1" w:rsidRPr="00FD7F60" w:rsidRDefault="00B916F1" w:rsidP="00FD7F60">
            <w:pPr>
              <w:spacing w:line="276" w:lineRule="auto"/>
              <w:jc w:val="left"/>
              <w:rPr>
                <w:rFonts w:ascii="Arial" w:hAnsi="Arial" w:cs="Arial"/>
                <w:lang w:val="en-GB"/>
              </w:rPr>
            </w:pPr>
          </w:p>
        </w:tc>
        <w:tc>
          <w:tcPr>
            <w:tcW w:w="4531" w:type="dxa"/>
          </w:tcPr>
          <w:p w14:paraId="122EAE60" w14:textId="77777777" w:rsidR="00B916F1" w:rsidRPr="00FD7F60" w:rsidRDefault="00B916F1" w:rsidP="00FD7F60">
            <w:pPr>
              <w:spacing w:line="276" w:lineRule="auto"/>
              <w:jc w:val="left"/>
              <w:rPr>
                <w:rFonts w:ascii="Arial" w:hAnsi="Arial" w:cs="Arial"/>
              </w:rPr>
            </w:pPr>
            <w:r w:rsidRPr="00FD7F60">
              <w:rPr>
                <w:rFonts w:ascii="Arial" w:hAnsi="Arial" w:cs="Arial"/>
              </w:rPr>
              <w:t>‘Haesaert, Paul’, Leen Voet, 2023, Collection M Leuven, In©, © SABAM Belgium 2024, photo: Kristien Daem</w:t>
            </w:r>
          </w:p>
          <w:p w14:paraId="0A64468E" w14:textId="77777777" w:rsidR="00B916F1" w:rsidRPr="00FD7F60" w:rsidRDefault="00B916F1" w:rsidP="00FD7F60">
            <w:pPr>
              <w:spacing w:line="276" w:lineRule="auto"/>
              <w:jc w:val="left"/>
              <w:rPr>
                <w:rFonts w:ascii="Arial" w:hAnsi="Arial" w:cs="Arial"/>
              </w:rPr>
            </w:pPr>
          </w:p>
        </w:tc>
      </w:tr>
      <w:tr w:rsidR="002F0BF4" w:rsidRPr="00FD7F60" w14:paraId="3635B50A" w14:textId="77777777" w:rsidTr="00B916F1">
        <w:tc>
          <w:tcPr>
            <w:tcW w:w="4531" w:type="dxa"/>
          </w:tcPr>
          <w:p w14:paraId="28DDAD60" w14:textId="77777777" w:rsidR="00B916F1" w:rsidRPr="00FD7F60" w:rsidRDefault="00B916F1"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684DF8DD" wp14:editId="06C8AC63">
                  <wp:extent cx="1972945" cy="2629505"/>
                  <wp:effectExtent l="0" t="0" r="0" b="0"/>
                  <wp:docPr id="766444066" name="Afbeelding 9" descr="Afbeelding met Kinderkunst, verven, Rechthoek,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44066" name="Afbeelding 9" descr="Afbeelding met Kinderkunst, verven, Rechthoek, Beeldende kuns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399" cy="2640773"/>
                          </a:xfrm>
                          <a:prstGeom prst="rect">
                            <a:avLst/>
                          </a:prstGeom>
                        </pic:spPr>
                      </pic:pic>
                    </a:graphicData>
                  </a:graphic>
                </wp:inline>
              </w:drawing>
            </w:r>
          </w:p>
          <w:p w14:paraId="5102BBEB" w14:textId="77777777" w:rsidR="00B916F1" w:rsidRPr="00FD7F60" w:rsidRDefault="00B916F1" w:rsidP="00FD7F60">
            <w:pPr>
              <w:spacing w:line="276" w:lineRule="auto"/>
              <w:jc w:val="left"/>
              <w:rPr>
                <w:rFonts w:ascii="Arial" w:hAnsi="Arial" w:cs="Arial"/>
                <w:lang w:val="en-GB"/>
              </w:rPr>
            </w:pPr>
          </w:p>
          <w:p w14:paraId="41FD6148" w14:textId="2BA8082A" w:rsidR="00B916F1" w:rsidRPr="00FD7F60" w:rsidRDefault="00B916F1" w:rsidP="00FD7F60">
            <w:pPr>
              <w:spacing w:line="276" w:lineRule="auto"/>
              <w:jc w:val="left"/>
              <w:rPr>
                <w:rFonts w:ascii="Arial" w:hAnsi="Arial" w:cs="Arial"/>
                <w:lang w:val="en-GB"/>
              </w:rPr>
            </w:pPr>
          </w:p>
        </w:tc>
        <w:tc>
          <w:tcPr>
            <w:tcW w:w="4531" w:type="dxa"/>
          </w:tcPr>
          <w:p w14:paraId="49C36E1B" w14:textId="77777777" w:rsidR="00B916F1" w:rsidRPr="00FD7F60" w:rsidRDefault="00B916F1" w:rsidP="00FD7F60">
            <w:pPr>
              <w:spacing w:line="276" w:lineRule="auto"/>
              <w:jc w:val="left"/>
              <w:rPr>
                <w:rFonts w:ascii="Arial" w:hAnsi="Arial" w:cs="Arial"/>
              </w:rPr>
            </w:pPr>
            <w:r w:rsidRPr="00FD7F60">
              <w:rPr>
                <w:rFonts w:ascii="Arial" w:hAnsi="Arial" w:cs="Arial"/>
              </w:rPr>
              <w:t>‘Dratz, Constant’, Leen Voet, 2023, Collection M Leuven, In©, © SABAM Belgium 2024, photo: Kristien Daem</w:t>
            </w:r>
          </w:p>
          <w:p w14:paraId="3089EC29" w14:textId="77777777" w:rsidR="00B916F1" w:rsidRPr="00FD7F60" w:rsidRDefault="00B916F1" w:rsidP="00FD7F60">
            <w:pPr>
              <w:spacing w:line="276" w:lineRule="auto"/>
              <w:jc w:val="left"/>
              <w:rPr>
                <w:rFonts w:ascii="Arial" w:hAnsi="Arial" w:cs="Arial"/>
              </w:rPr>
            </w:pPr>
          </w:p>
        </w:tc>
      </w:tr>
      <w:tr w:rsidR="002F0BF4" w:rsidRPr="00804BC2" w14:paraId="2B4A6EBC" w14:textId="77777777" w:rsidTr="00B916F1">
        <w:tc>
          <w:tcPr>
            <w:tcW w:w="4531" w:type="dxa"/>
          </w:tcPr>
          <w:p w14:paraId="4402753E" w14:textId="77777777" w:rsidR="00B916F1" w:rsidRPr="00FD7F60" w:rsidRDefault="00B916F1"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5D120AB6" wp14:editId="672FF241">
                  <wp:extent cx="1972945" cy="2233045"/>
                  <wp:effectExtent l="0" t="0" r="0" b="2540"/>
                  <wp:docPr id="700473226" name="Afbeelding 10" descr="Afbeelding met Menselijk gezicht, persoon, verve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73226" name="Afbeelding 10" descr="Afbeelding met Menselijk gezicht, persoon, verven, kleding&#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0997" cy="2264795"/>
                          </a:xfrm>
                          <a:prstGeom prst="rect">
                            <a:avLst/>
                          </a:prstGeom>
                        </pic:spPr>
                      </pic:pic>
                    </a:graphicData>
                  </a:graphic>
                </wp:inline>
              </w:drawing>
            </w:r>
          </w:p>
          <w:p w14:paraId="3EC0DBF4" w14:textId="77777777" w:rsidR="00B916F1" w:rsidRPr="00FD7F60" w:rsidRDefault="00B916F1" w:rsidP="00FD7F60">
            <w:pPr>
              <w:spacing w:line="276" w:lineRule="auto"/>
              <w:jc w:val="left"/>
              <w:rPr>
                <w:rFonts w:ascii="Arial" w:hAnsi="Arial" w:cs="Arial"/>
                <w:lang w:val="en-GB"/>
              </w:rPr>
            </w:pPr>
          </w:p>
          <w:p w14:paraId="5F1C7F26" w14:textId="352EBCE9" w:rsidR="00B916F1" w:rsidRPr="00FD7F60" w:rsidRDefault="00B916F1" w:rsidP="00FD7F60">
            <w:pPr>
              <w:spacing w:line="276" w:lineRule="auto"/>
              <w:jc w:val="left"/>
              <w:rPr>
                <w:rFonts w:ascii="Arial" w:hAnsi="Arial" w:cs="Arial"/>
                <w:lang w:val="en-GB"/>
              </w:rPr>
            </w:pPr>
          </w:p>
        </w:tc>
        <w:tc>
          <w:tcPr>
            <w:tcW w:w="4531" w:type="dxa"/>
          </w:tcPr>
          <w:p w14:paraId="407A5FC2" w14:textId="77777777" w:rsidR="00B916F1" w:rsidRPr="00FD7F60" w:rsidRDefault="00B916F1" w:rsidP="00FD7F60">
            <w:pPr>
              <w:spacing w:line="276" w:lineRule="auto"/>
              <w:jc w:val="left"/>
              <w:rPr>
                <w:rFonts w:ascii="Arial" w:hAnsi="Arial" w:cs="Arial"/>
                <w:lang w:val="en-GB"/>
              </w:rPr>
            </w:pPr>
            <w:r w:rsidRPr="00FD7F60">
              <w:rPr>
                <w:rFonts w:ascii="Arial" w:hAnsi="Arial" w:cs="Arial"/>
                <w:lang w:val="en-GB"/>
              </w:rPr>
              <w:t>‘Mater Dolorosa’, Albrecht Bouts, after 1490, long-term loan from private collection, public domain, photo: © KIK-IRPA, Brussels</w:t>
            </w:r>
          </w:p>
          <w:p w14:paraId="6346B995" w14:textId="77777777" w:rsidR="00B916F1" w:rsidRPr="00FD7F60" w:rsidRDefault="00B916F1" w:rsidP="00FD7F60">
            <w:pPr>
              <w:spacing w:line="276" w:lineRule="auto"/>
              <w:jc w:val="left"/>
              <w:rPr>
                <w:rFonts w:ascii="Arial" w:hAnsi="Arial" w:cs="Arial"/>
                <w:lang w:val="en-GB"/>
              </w:rPr>
            </w:pPr>
          </w:p>
        </w:tc>
      </w:tr>
      <w:tr w:rsidR="002F0BF4" w:rsidRPr="00FD7F60" w14:paraId="39C75DE1" w14:textId="77777777" w:rsidTr="00B916F1">
        <w:tc>
          <w:tcPr>
            <w:tcW w:w="4531" w:type="dxa"/>
          </w:tcPr>
          <w:p w14:paraId="5F9EA1B2" w14:textId="77777777" w:rsidR="00B916F1" w:rsidRPr="00FD7F60" w:rsidRDefault="00B916F1" w:rsidP="00FD7F60">
            <w:pPr>
              <w:spacing w:line="276" w:lineRule="auto"/>
              <w:jc w:val="left"/>
              <w:rPr>
                <w:rFonts w:ascii="Arial" w:hAnsi="Arial" w:cs="Arial"/>
                <w:lang w:val="en-GB"/>
              </w:rPr>
            </w:pPr>
            <w:r w:rsidRPr="00FD7F60">
              <w:rPr>
                <w:rFonts w:ascii="Arial" w:hAnsi="Arial" w:cs="Arial"/>
                <w:noProof/>
                <w:lang w:val="en-GB"/>
              </w:rPr>
              <w:lastRenderedPageBreak/>
              <w:drawing>
                <wp:inline distT="0" distB="0" distL="0" distR="0" wp14:anchorId="3AF7D1E7" wp14:editId="2D007A88">
                  <wp:extent cx="2342148" cy="2204800"/>
                  <wp:effectExtent l="0" t="0" r="0" b="5080"/>
                  <wp:docPr id="298037886" name="Afbeelding 11" descr="Afbeelding met tafelgerei, wijn, Wijnglas,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37886" name="Afbeelding 11" descr="Afbeelding met tafelgerei, wijn, Wijnglas, tafel&#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5984" cy="2208411"/>
                          </a:xfrm>
                          <a:prstGeom prst="rect">
                            <a:avLst/>
                          </a:prstGeom>
                        </pic:spPr>
                      </pic:pic>
                    </a:graphicData>
                  </a:graphic>
                </wp:inline>
              </w:drawing>
            </w:r>
          </w:p>
          <w:p w14:paraId="2994D1D3" w14:textId="77777777" w:rsidR="00B916F1" w:rsidRPr="00FD7F60" w:rsidRDefault="00B916F1" w:rsidP="00FD7F60">
            <w:pPr>
              <w:spacing w:line="276" w:lineRule="auto"/>
              <w:jc w:val="left"/>
              <w:rPr>
                <w:rFonts w:ascii="Arial" w:hAnsi="Arial" w:cs="Arial"/>
                <w:lang w:val="en-GB"/>
              </w:rPr>
            </w:pPr>
          </w:p>
          <w:p w14:paraId="477DCAE6" w14:textId="582FC079" w:rsidR="00B916F1" w:rsidRPr="00FD7F60" w:rsidRDefault="00B916F1" w:rsidP="00FD7F60">
            <w:pPr>
              <w:spacing w:line="276" w:lineRule="auto"/>
              <w:jc w:val="left"/>
              <w:rPr>
                <w:rFonts w:ascii="Arial" w:hAnsi="Arial" w:cs="Arial"/>
                <w:lang w:val="en-GB"/>
              </w:rPr>
            </w:pPr>
          </w:p>
        </w:tc>
        <w:tc>
          <w:tcPr>
            <w:tcW w:w="4531" w:type="dxa"/>
          </w:tcPr>
          <w:p w14:paraId="7D51317B" w14:textId="77777777" w:rsidR="00B916F1" w:rsidRPr="00FD7F60" w:rsidRDefault="00B916F1" w:rsidP="00FD7F60">
            <w:pPr>
              <w:spacing w:line="276" w:lineRule="auto"/>
              <w:jc w:val="left"/>
              <w:rPr>
                <w:rFonts w:ascii="Arial" w:hAnsi="Arial" w:cs="Arial"/>
              </w:rPr>
            </w:pPr>
            <w:r w:rsidRPr="00FD7F60">
              <w:rPr>
                <w:rFonts w:ascii="Arial" w:hAnsi="Arial" w:cs="Arial"/>
              </w:rPr>
              <w:t>‘Still Life with Roemer of White Wine ’, Jan III Van de Velde, 1641, long-term loan Collection van der Velden-Teurlings, public domain, © Collection van der Velden-Teurlings, photo: Pieter de Vries</w:t>
            </w:r>
          </w:p>
          <w:p w14:paraId="3FDDC47A" w14:textId="77777777" w:rsidR="00B916F1" w:rsidRPr="00FD7F60" w:rsidRDefault="00B916F1" w:rsidP="00FD7F60">
            <w:pPr>
              <w:spacing w:line="276" w:lineRule="auto"/>
              <w:jc w:val="left"/>
              <w:rPr>
                <w:rFonts w:ascii="Arial" w:hAnsi="Arial" w:cs="Arial"/>
              </w:rPr>
            </w:pPr>
          </w:p>
        </w:tc>
      </w:tr>
      <w:tr w:rsidR="002F0BF4" w:rsidRPr="00FD7F60" w14:paraId="074F8EF2" w14:textId="77777777" w:rsidTr="00B916F1">
        <w:tc>
          <w:tcPr>
            <w:tcW w:w="4531" w:type="dxa"/>
          </w:tcPr>
          <w:p w14:paraId="42B724E9" w14:textId="2C937F33" w:rsidR="00B916F1" w:rsidRPr="00FD7F60" w:rsidRDefault="00B916F1" w:rsidP="00FD7F60">
            <w:pPr>
              <w:spacing w:line="276" w:lineRule="auto"/>
              <w:jc w:val="left"/>
              <w:rPr>
                <w:rFonts w:ascii="Arial" w:hAnsi="Arial" w:cs="Arial"/>
                <w:lang w:val="en-GB"/>
              </w:rPr>
            </w:pPr>
            <w:r w:rsidRPr="00FD7F60">
              <w:rPr>
                <w:rFonts w:ascii="Arial" w:hAnsi="Arial" w:cs="Arial"/>
                <w:noProof/>
                <w:lang w:val="en-GB"/>
              </w:rPr>
              <w:drawing>
                <wp:inline distT="0" distB="0" distL="0" distR="0" wp14:anchorId="31839C33" wp14:editId="3DC07D11">
                  <wp:extent cx="2341880" cy="3515142"/>
                  <wp:effectExtent l="0" t="0" r="0" b="3175"/>
                  <wp:docPr id="1995220859" name="Afbeelding 12" descr="Afbeelding met beeldhouwwerk, Bronzen beeld, Artefact, bro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20859" name="Afbeelding 12" descr="Afbeelding met beeldhouwwerk, Bronzen beeld, Artefact, brons&#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4545" cy="3534152"/>
                          </a:xfrm>
                          <a:prstGeom prst="rect">
                            <a:avLst/>
                          </a:prstGeom>
                        </pic:spPr>
                      </pic:pic>
                    </a:graphicData>
                  </a:graphic>
                </wp:inline>
              </w:drawing>
            </w:r>
          </w:p>
        </w:tc>
        <w:tc>
          <w:tcPr>
            <w:tcW w:w="4531" w:type="dxa"/>
          </w:tcPr>
          <w:p w14:paraId="1EBC0663" w14:textId="3D65FDE1" w:rsidR="00B916F1" w:rsidRPr="00FD7F60" w:rsidRDefault="00B916F1" w:rsidP="00FD7F60">
            <w:pPr>
              <w:spacing w:line="276" w:lineRule="auto"/>
              <w:jc w:val="left"/>
              <w:rPr>
                <w:rFonts w:ascii="Arial" w:hAnsi="Arial" w:cs="Arial"/>
              </w:rPr>
            </w:pPr>
            <w:r w:rsidRPr="00FD7F60">
              <w:rPr>
                <w:rFonts w:ascii="Arial" w:hAnsi="Arial" w:cs="Arial"/>
              </w:rPr>
              <w:t xml:space="preserve">‘Saint Veronica’, Antwerp, c. 1525, long-term loan from the Collection van der Velden-Teurlings, public domain, © Collection van der Velden-Teurlings, photo: Pieter de Vries </w:t>
            </w:r>
          </w:p>
          <w:p w14:paraId="070FE1A1" w14:textId="77777777" w:rsidR="00B916F1" w:rsidRPr="00FD7F60" w:rsidRDefault="00B916F1" w:rsidP="00FD7F60">
            <w:pPr>
              <w:spacing w:line="276" w:lineRule="auto"/>
              <w:jc w:val="left"/>
              <w:rPr>
                <w:rFonts w:ascii="Arial" w:hAnsi="Arial" w:cs="Arial"/>
              </w:rPr>
            </w:pPr>
          </w:p>
        </w:tc>
      </w:tr>
    </w:tbl>
    <w:p w14:paraId="65DB461C" w14:textId="77777777" w:rsidR="00115152" w:rsidRPr="00FD7F60" w:rsidRDefault="00115152" w:rsidP="00FD7F60">
      <w:pPr>
        <w:spacing w:line="276" w:lineRule="auto"/>
        <w:jc w:val="left"/>
        <w:rPr>
          <w:rFonts w:ascii="Arial" w:hAnsi="Arial" w:cs="Arial"/>
        </w:rPr>
      </w:pPr>
    </w:p>
    <w:p w14:paraId="6D736F66" w14:textId="44DCE76D" w:rsidR="00115152" w:rsidRPr="00FD7F60" w:rsidRDefault="00115152" w:rsidP="00FD7F60">
      <w:pPr>
        <w:spacing w:line="276" w:lineRule="auto"/>
        <w:jc w:val="left"/>
        <w:rPr>
          <w:rFonts w:ascii="Arial" w:hAnsi="Arial" w:cs="Arial"/>
        </w:rPr>
      </w:pPr>
    </w:p>
    <w:p w14:paraId="00857C31" w14:textId="2A4775F3" w:rsidR="00115152" w:rsidRPr="00FD7F60" w:rsidRDefault="00115152" w:rsidP="00FD7F60">
      <w:pPr>
        <w:spacing w:line="276" w:lineRule="auto"/>
        <w:jc w:val="left"/>
        <w:rPr>
          <w:rFonts w:ascii="Arial" w:hAnsi="Arial" w:cs="Arial"/>
        </w:rPr>
      </w:pPr>
    </w:p>
    <w:p w14:paraId="64A0CD5C" w14:textId="77777777" w:rsidR="00115152" w:rsidRPr="00FD7F60" w:rsidRDefault="00115152" w:rsidP="00FD7F60">
      <w:pPr>
        <w:spacing w:line="276" w:lineRule="auto"/>
        <w:jc w:val="left"/>
        <w:rPr>
          <w:rFonts w:ascii="Arial" w:hAnsi="Arial" w:cs="Arial"/>
        </w:rPr>
      </w:pPr>
    </w:p>
    <w:p w14:paraId="18A4E90B" w14:textId="77777777" w:rsidR="00115152" w:rsidRPr="00FD7F60" w:rsidRDefault="00115152" w:rsidP="00FD7F60">
      <w:pPr>
        <w:spacing w:line="276" w:lineRule="auto"/>
        <w:jc w:val="left"/>
        <w:rPr>
          <w:rFonts w:ascii="Arial" w:hAnsi="Arial" w:cs="Arial"/>
        </w:rPr>
      </w:pPr>
    </w:p>
    <w:p w14:paraId="01393790" w14:textId="77777777" w:rsidR="00115152" w:rsidRPr="00FD7F60" w:rsidRDefault="00115152" w:rsidP="00FD7F60">
      <w:pPr>
        <w:spacing w:line="276" w:lineRule="auto"/>
        <w:jc w:val="left"/>
        <w:rPr>
          <w:rFonts w:ascii="Arial" w:hAnsi="Arial" w:cs="Arial"/>
        </w:rPr>
      </w:pPr>
    </w:p>
    <w:p w14:paraId="28C46DAB" w14:textId="77777777" w:rsidR="00115152" w:rsidRPr="00FD7F60" w:rsidRDefault="00115152" w:rsidP="00FD7F60">
      <w:pPr>
        <w:spacing w:line="276" w:lineRule="auto"/>
        <w:jc w:val="left"/>
        <w:rPr>
          <w:rFonts w:ascii="Arial" w:hAnsi="Arial" w:cs="Arial"/>
        </w:rPr>
      </w:pPr>
    </w:p>
    <w:p w14:paraId="379E2544" w14:textId="77777777" w:rsidR="00115152" w:rsidRPr="00FD7F60" w:rsidRDefault="00115152" w:rsidP="00FD7F60">
      <w:pPr>
        <w:spacing w:line="276" w:lineRule="auto"/>
        <w:jc w:val="left"/>
        <w:rPr>
          <w:rFonts w:ascii="Arial" w:hAnsi="Arial" w:cs="Arial"/>
        </w:rPr>
      </w:pPr>
    </w:p>
    <w:p w14:paraId="503A173D" w14:textId="77777777" w:rsidR="00115152" w:rsidRPr="00FD7F60" w:rsidRDefault="00115152" w:rsidP="00FD7F60">
      <w:pPr>
        <w:spacing w:line="276" w:lineRule="auto"/>
        <w:jc w:val="left"/>
        <w:rPr>
          <w:rFonts w:ascii="Arial" w:hAnsi="Arial" w:cs="Arial"/>
        </w:rPr>
      </w:pPr>
    </w:p>
    <w:p w14:paraId="183F0B02" w14:textId="77777777" w:rsidR="00115152" w:rsidRPr="00FD7F60" w:rsidRDefault="00115152" w:rsidP="00FD7F60">
      <w:pPr>
        <w:spacing w:line="276" w:lineRule="auto"/>
        <w:jc w:val="left"/>
        <w:rPr>
          <w:rFonts w:ascii="Arial" w:hAnsi="Arial" w:cs="Arial"/>
        </w:rPr>
      </w:pPr>
    </w:p>
    <w:p w14:paraId="0C59B517" w14:textId="77777777" w:rsidR="00115152" w:rsidRPr="00FD7F60" w:rsidRDefault="00115152" w:rsidP="00FD7F60">
      <w:pPr>
        <w:spacing w:line="276" w:lineRule="auto"/>
        <w:jc w:val="left"/>
        <w:rPr>
          <w:rFonts w:ascii="Arial" w:hAnsi="Arial" w:cs="Arial"/>
        </w:rPr>
      </w:pPr>
    </w:p>
    <w:p w14:paraId="6884F271" w14:textId="77777777" w:rsidR="00115152" w:rsidRPr="00FD7F60" w:rsidRDefault="00115152" w:rsidP="00FD7F60">
      <w:pPr>
        <w:spacing w:line="276" w:lineRule="auto"/>
        <w:jc w:val="left"/>
        <w:rPr>
          <w:rFonts w:ascii="Arial" w:hAnsi="Arial" w:cs="Arial"/>
        </w:rPr>
      </w:pPr>
    </w:p>
    <w:p w14:paraId="2D8844F0" w14:textId="77777777" w:rsidR="00115152" w:rsidRPr="00FD7F60" w:rsidRDefault="00115152" w:rsidP="00FD7F60">
      <w:pPr>
        <w:spacing w:line="276" w:lineRule="auto"/>
        <w:jc w:val="left"/>
        <w:rPr>
          <w:rFonts w:ascii="Arial" w:hAnsi="Arial" w:cs="Arial"/>
        </w:rPr>
      </w:pPr>
    </w:p>
    <w:p w14:paraId="773293D5" w14:textId="77777777" w:rsidR="00B916F1" w:rsidRPr="00FD7F60" w:rsidRDefault="00B916F1" w:rsidP="00FD7F60">
      <w:pPr>
        <w:spacing w:line="276" w:lineRule="auto"/>
        <w:jc w:val="left"/>
        <w:rPr>
          <w:rFonts w:ascii="Arial" w:hAnsi="Arial" w:cs="Arial"/>
        </w:rPr>
      </w:pPr>
    </w:p>
    <w:p w14:paraId="3D973906" w14:textId="77777777" w:rsidR="00115152" w:rsidRPr="00FD7F60" w:rsidRDefault="00115152" w:rsidP="00FD7F60">
      <w:pPr>
        <w:spacing w:line="276" w:lineRule="auto"/>
        <w:jc w:val="left"/>
        <w:rPr>
          <w:rFonts w:ascii="Arial" w:hAnsi="Arial" w:cs="Arial"/>
        </w:rPr>
      </w:pPr>
    </w:p>
    <w:p w14:paraId="7F03BDAE" w14:textId="1E42E421" w:rsidR="00DA1519" w:rsidRPr="00804BC2" w:rsidRDefault="00F05F5E" w:rsidP="00892F81">
      <w:pPr>
        <w:pStyle w:val="Kop1"/>
        <w:numPr>
          <w:ilvl w:val="0"/>
          <w:numId w:val="0"/>
        </w:numPr>
        <w:spacing w:line="276" w:lineRule="auto"/>
        <w:ind w:left="431" w:hanging="431"/>
        <w:jc w:val="left"/>
        <w:rPr>
          <w:rFonts w:ascii="Arial" w:hAnsi="Arial" w:cs="Arial"/>
          <w:sz w:val="28"/>
          <w:szCs w:val="28"/>
        </w:rPr>
      </w:pPr>
      <w:bookmarkStart w:id="9" w:name="_Toc170221719"/>
      <w:r w:rsidRPr="00804BC2">
        <w:rPr>
          <w:rFonts w:ascii="Arial" w:hAnsi="Arial" w:cs="Arial"/>
          <w:sz w:val="28"/>
          <w:szCs w:val="28"/>
        </w:rPr>
        <w:lastRenderedPageBreak/>
        <w:t>PRACTICAL INFORMATION</w:t>
      </w:r>
      <w:bookmarkEnd w:id="9"/>
    </w:p>
    <w:p w14:paraId="1DF5852E" w14:textId="30E40C19" w:rsidR="00892F81" w:rsidRPr="00804BC2" w:rsidRDefault="00892F81" w:rsidP="00FD7F60">
      <w:pPr>
        <w:spacing w:line="276" w:lineRule="auto"/>
        <w:jc w:val="left"/>
        <w:rPr>
          <w:rFonts w:ascii="Arial" w:hAnsi="Arial" w:cs="Arial"/>
          <w:b/>
          <w:bCs/>
          <w:sz w:val="26"/>
          <w:szCs w:val="26"/>
        </w:rPr>
      </w:pPr>
      <w:r w:rsidRPr="00804BC2">
        <w:rPr>
          <w:rFonts w:ascii="Arial" w:hAnsi="Arial" w:cs="Arial"/>
          <w:b/>
          <w:bCs/>
          <w:sz w:val="26"/>
          <w:szCs w:val="26"/>
        </w:rPr>
        <w:t>A</w:t>
      </w:r>
      <w:r w:rsidR="00257EDA" w:rsidRPr="00804BC2">
        <w:rPr>
          <w:rFonts w:ascii="Arial" w:hAnsi="Arial" w:cs="Arial"/>
          <w:b/>
          <w:bCs/>
          <w:sz w:val="26"/>
          <w:szCs w:val="26"/>
        </w:rPr>
        <w:t>d</w:t>
      </w:r>
      <w:r w:rsidRPr="00804BC2">
        <w:rPr>
          <w:rFonts w:ascii="Arial" w:hAnsi="Arial" w:cs="Arial"/>
          <w:b/>
          <w:bCs/>
          <w:sz w:val="26"/>
          <w:szCs w:val="26"/>
        </w:rPr>
        <w:t>dress</w:t>
      </w:r>
    </w:p>
    <w:p w14:paraId="4DEDCA3F" w14:textId="77777777" w:rsidR="00257EDA" w:rsidRPr="00804BC2" w:rsidRDefault="00257EDA" w:rsidP="00FD7F60">
      <w:pPr>
        <w:spacing w:line="276" w:lineRule="auto"/>
        <w:jc w:val="left"/>
        <w:rPr>
          <w:rFonts w:ascii="Arial" w:hAnsi="Arial" w:cs="Arial"/>
          <w:b/>
          <w:bCs/>
        </w:rPr>
      </w:pPr>
    </w:p>
    <w:p w14:paraId="2EEC170C" w14:textId="7366E861" w:rsidR="00DA1519" w:rsidRPr="00804BC2" w:rsidRDefault="00DA1519" w:rsidP="00FD7F60">
      <w:pPr>
        <w:spacing w:line="276" w:lineRule="auto"/>
        <w:jc w:val="left"/>
        <w:rPr>
          <w:rFonts w:ascii="Arial" w:hAnsi="Arial" w:cs="Arial"/>
        </w:rPr>
      </w:pPr>
      <w:r w:rsidRPr="00804BC2">
        <w:rPr>
          <w:rFonts w:ascii="Arial" w:hAnsi="Arial" w:cs="Arial"/>
        </w:rPr>
        <w:t>M Leuven</w:t>
      </w:r>
    </w:p>
    <w:p w14:paraId="323D00D4" w14:textId="77777777" w:rsidR="00DA1519" w:rsidRPr="00892F81" w:rsidRDefault="00DA1519" w:rsidP="00FD7F60">
      <w:pPr>
        <w:spacing w:line="276" w:lineRule="auto"/>
        <w:jc w:val="left"/>
        <w:rPr>
          <w:rFonts w:ascii="Arial" w:hAnsi="Arial" w:cs="Arial"/>
        </w:rPr>
      </w:pPr>
      <w:r w:rsidRPr="00892F81">
        <w:rPr>
          <w:rFonts w:ascii="Arial" w:hAnsi="Arial" w:cs="Arial"/>
        </w:rPr>
        <w:t>Leopold Vanderkelenstraat 28</w:t>
      </w:r>
    </w:p>
    <w:p w14:paraId="6955823B" w14:textId="3674BA37" w:rsidR="00DA1519" w:rsidRPr="00804BC2" w:rsidRDefault="00DA1519" w:rsidP="00FD7F60">
      <w:pPr>
        <w:spacing w:line="276" w:lineRule="auto"/>
        <w:jc w:val="left"/>
        <w:rPr>
          <w:rFonts w:ascii="Arial" w:hAnsi="Arial" w:cs="Arial"/>
          <w:lang w:val="en-US"/>
        </w:rPr>
      </w:pPr>
      <w:r w:rsidRPr="00804BC2">
        <w:rPr>
          <w:rFonts w:ascii="Arial" w:hAnsi="Arial" w:cs="Arial"/>
          <w:lang w:val="en-US"/>
        </w:rPr>
        <w:t>3000 Leuven</w:t>
      </w:r>
    </w:p>
    <w:p w14:paraId="21DD6784" w14:textId="42907B1B" w:rsidR="00DA1519" w:rsidRPr="00804BC2" w:rsidRDefault="00257EDA" w:rsidP="00FD7F60">
      <w:pPr>
        <w:spacing w:line="276" w:lineRule="auto"/>
        <w:jc w:val="left"/>
        <w:rPr>
          <w:lang w:val="en-US"/>
        </w:rPr>
      </w:pPr>
      <w:hyperlink r:id="rId36" w:history="1">
        <w:r w:rsidRPr="00804BC2">
          <w:rPr>
            <w:rStyle w:val="Hyperlink"/>
            <w:rFonts w:ascii="Arial" w:hAnsi="Arial" w:cs="Arial"/>
            <w:szCs w:val="22"/>
            <w:lang w:val="en-US"/>
          </w:rPr>
          <w:t>www.mleuven.be</w:t>
        </w:r>
      </w:hyperlink>
    </w:p>
    <w:p w14:paraId="2B6F54FC" w14:textId="77777777" w:rsidR="00257EDA" w:rsidRPr="00804BC2" w:rsidRDefault="00257EDA" w:rsidP="00FD7F60">
      <w:pPr>
        <w:spacing w:line="276" w:lineRule="auto"/>
        <w:jc w:val="left"/>
        <w:rPr>
          <w:lang w:val="en-US"/>
        </w:rPr>
      </w:pPr>
    </w:p>
    <w:p w14:paraId="76B56A95" w14:textId="77777777" w:rsidR="00257EDA" w:rsidRPr="00804BC2" w:rsidRDefault="00257EDA" w:rsidP="00FD7F60">
      <w:pPr>
        <w:spacing w:line="276" w:lineRule="auto"/>
        <w:jc w:val="left"/>
        <w:rPr>
          <w:rFonts w:ascii="Arial" w:hAnsi="Arial" w:cs="Arial"/>
          <w:lang w:val="en-US"/>
        </w:rPr>
      </w:pPr>
    </w:p>
    <w:p w14:paraId="614F1699" w14:textId="77777777" w:rsidR="00257EDA" w:rsidRPr="00804BC2" w:rsidRDefault="00257EDA" w:rsidP="00FD7F60">
      <w:pPr>
        <w:spacing w:line="276" w:lineRule="auto"/>
        <w:jc w:val="left"/>
        <w:rPr>
          <w:rFonts w:ascii="Arial" w:hAnsi="Arial" w:cs="Arial"/>
          <w:lang w:val="en-US"/>
        </w:rPr>
      </w:pPr>
    </w:p>
    <w:p w14:paraId="27688235" w14:textId="5F6D6AA7" w:rsidR="00DA1519" w:rsidRPr="00257EDA" w:rsidRDefault="00257EDA" w:rsidP="00FD7F60">
      <w:pPr>
        <w:spacing w:line="276" w:lineRule="auto"/>
        <w:jc w:val="left"/>
        <w:rPr>
          <w:rFonts w:ascii="Arial" w:hAnsi="Arial" w:cs="Arial"/>
          <w:b/>
          <w:bCs/>
          <w:sz w:val="26"/>
          <w:szCs w:val="26"/>
          <w:lang w:val="en-GB"/>
        </w:rPr>
      </w:pPr>
      <w:r w:rsidRPr="00257EDA">
        <w:rPr>
          <w:rFonts w:ascii="Arial" w:hAnsi="Arial" w:cs="Arial"/>
          <w:b/>
          <w:bCs/>
          <w:sz w:val="26"/>
          <w:szCs w:val="26"/>
          <w:lang w:val="en-GB"/>
        </w:rPr>
        <w:t>Plan your route to the museum</w:t>
      </w:r>
    </w:p>
    <w:p w14:paraId="1E8EBDFB" w14:textId="77777777" w:rsidR="00DA1519" w:rsidRPr="00FD7F60" w:rsidRDefault="00DA1519" w:rsidP="00FD7F60">
      <w:pPr>
        <w:spacing w:line="276" w:lineRule="auto"/>
        <w:jc w:val="left"/>
        <w:rPr>
          <w:rFonts w:ascii="Arial" w:hAnsi="Arial" w:cs="Arial"/>
          <w:lang w:val="en-GB"/>
        </w:rPr>
      </w:pPr>
    </w:p>
    <w:p w14:paraId="38391FB2" w14:textId="77777777" w:rsidR="00DA1519" w:rsidRPr="00FD7F60" w:rsidRDefault="00DA1519" w:rsidP="00FD7F60">
      <w:pPr>
        <w:spacing w:line="276" w:lineRule="auto"/>
        <w:jc w:val="left"/>
        <w:rPr>
          <w:rFonts w:ascii="Arial" w:hAnsi="Arial" w:cs="Arial"/>
          <w:lang w:val="en-GB"/>
        </w:rPr>
      </w:pPr>
      <w:r w:rsidRPr="00FD7F60">
        <w:rPr>
          <w:rFonts w:ascii="Arial" w:hAnsi="Arial" w:cs="Arial"/>
          <w:b/>
          <w:bCs/>
          <w:lang w:val="en-GB"/>
        </w:rPr>
        <w:t>By bicycle</w:t>
      </w:r>
    </w:p>
    <w:p w14:paraId="3D4E03BA" w14:textId="77777777" w:rsidR="00DA1519" w:rsidRPr="00FD7F60" w:rsidRDefault="00DA1519" w:rsidP="00FD7F60">
      <w:pPr>
        <w:spacing w:line="276" w:lineRule="auto"/>
        <w:jc w:val="left"/>
        <w:rPr>
          <w:rFonts w:ascii="Arial" w:hAnsi="Arial" w:cs="Arial"/>
          <w:lang w:val="en-GB"/>
        </w:rPr>
      </w:pPr>
      <w:r w:rsidRPr="00FD7F60">
        <w:rPr>
          <w:rFonts w:ascii="Arial" w:hAnsi="Arial" w:cs="Arial"/>
          <w:lang w:val="en-GB"/>
        </w:rPr>
        <w:t xml:space="preserve">All cyclists are welcome. You can easily and safely park your bike in the bike park under Rector de </w:t>
      </w:r>
      <w:proofErr w:type="spellStart"/>
      <w:r w:rsidRPr="00FD7F60">
        <w:rPr>
          <w:rFonts w:ascii="Arial" w:hAnsi="Arial" w:cs="Arial"/>
          <w:lang w:val="en-GB"/>
        </w:rPr>
        <w:t>Somer</w:t>
      </w:r>
      <w:proofErr w:type="spellEnd"/>
      <w:r w:rsidRPr="00FD7F60">
        <w:rPr>
          <w:rFonts w:ascii="Arial" w:hAnsi="Arial" w:cs="Arial"/>
          <w:lang w:val="en-GB"/>
        </w:rPr>
        <w:t xml:space="preserve"> Square. From there, it's just a two-minute walk to the museum.</w:t>
      </w:r>
    </w:p>
    <w:p w14:paraId="7D8CEA07" w14:textId="77777777" w:rsidR="00DA1519" w:rsidRPr="00FD7F60" w:rsidRDefault="00DA1519" w:rsidP="00FD7F60">
      <w:pPr>
        <w:spacing w:line="276" w:lineRule="auto"/>
        <w:jc w:val="left"/>
        <w:rPr>
          <w:rFonts w:ascii="Arial" w:hAnsi="Arial" w:cs="Arial"/>
          <w:lang w:val="en-GB"/>
        </w:rPr>
      </w:pPr>
    </w:p>
    <w:p w14:paraId="62A3B4A3" w14:textId="77777777" w:rsidR="00DA1519" w:rsidRPr="00FD7F60" w:rsidRDefault="00DA1519" w:rsidP="00FD7F60">
      <w:pPr>
        <w:spacing w:line="276" w:lineRule="auto"/>
        <w:jc w:val="left"/>
        <w:rPr>
          <w:rFonts w:ascii="Arial" w:hAnsi="Arial" w:cs="Arial"/>
          <w:lang w:val="en-GB"/>
        </w:rPr>
      </w:pPr>
      <w:r w:rsidRPr="00FD7F60">
        <w:rPr>
          <w:rFonts w:ascii="Arial" w:hAnsi="Arial" w:cs="Arial"/>
          <w:b/>
          <w:bCs/>
          <w:lang w:val="en-GB"/>
        </w:rPr>
        <w:t>By public transport</w:t>
      </w:r>
    </w:p>
    <w:p w14:paraId="73A8A8E3" w14:textId="34E2249F" w:rsidR="00DA1519" w:rsidRPr="00FD7F60" w:rsidRDefault="00DA1519" w:rsidP="00FD7F60">
      <w:pPr>
        <w:spacing w:line="276" w:lineRule="auto"/>
        <w:jc w:val="left"/>
        <w:rPr>
          <w:rFonts w:ascii="Arial" w:hAnsi="Arial" w:cs="Arial"/>
          <w:lang w:val="en-GB"/>
        </w:rPr>
      </w:pPr>
      <w:r w:rsidRPr="00FD7F60">
        <w:rPr>
          <w:rFonts w:ascii="Arial" w:hAnsi="Arial" w:cs="Arial"/>
          <w:lang w:val="en-GB"/>
        </w:rPr>
        <w:t xml:space="preserve">The museum is a ten-minute walk from Leuven station. If you're coming by bus, Rector de </w:t>
      </w:r>
      <w:proofErr w:type="spellStart"/>
      <w:r w:rsidRPr="00FD7F60">
        <w:rPr>
          <w:rFonts w:ascii="Arial" w:hAnsi="Arial" w:cs="Arial"/>
          <w:lang w:val="en-GB"/>
        </w:rPr>
        <w:t>Somerplein</w:t>
      </w:r>
      <w:proofErr w:type="spellEnd"/>
      <w:r w:rsidRPr="00FD7F60">
        <w:rPr>
          <w:rFonts w:ascii="Arial" w:hAnsi="Arial" w:cs="Arial"/>
          <w:lang w:val="en-GB"/>
        </w:rPr>
        <w:t xml:space="preserve"> is the nearest stop. Plan your route using Google Maps.</w:t>
      </w:r>
    </w:p>
    <w:p w14:paraId="1CA6B1B5" w14:textId="77777777" w:rsidR="00DA1519" w:rsidRPr="00FD7F60" w:rsidRDefault="00DA1519" w:rsidP="00FD7F60">
      <w:pPr>
        <w:spacing w:line="276" w:lineRule="auto"/>
        <w:jc w:val="left"/>
        <w:rPr>
          <w:rFonts w:ascii="Arial" w:hAnsi="Arial" w:cs="Arial"/>
          <w:b/>
          <w:bCs/>
          <w:lang w:val="en-GB"/>
        </w:rPr>
      </w:pPr>
    </w:p>
    <w:p w14:paraId="2863F105" w14:textId="3D55B8FE" w:rsidR="00DA1519" w:rsidRPr="00FD7F60" w:rsidRDefault="00DA1519" w:rsidP="00FD7F60">
      <w:pPr>
        <w:spacing w:line="276" w:lineRule="auto"/>
        <w:jc w:val="left"/>
        <w:rPr>
          <w:rFonts w:ascii="Arial" w:hAnsi="Arial" w:cs="Arial"/>
          <w:b/>
          <w:bCs/>
          <w:lang w:val="en-GB"/>
        </w:rPr>
      </w:pPr>
      <w:r w:rsidRPr="00FD7F60">
        <w:rPr>
          <w:rFonts w:ascii="Arial" w:hAnsi="Arial" w:cs="Arial"/>
          <w:b/>
          <w:bCs/>
          <w:lang w:val="en-GB"/>
        </w:rPr>
        <w:t>By car</w:t>
      </w:r>
    </w:p>
    <w:p w14:paraId="1D221DAB" w14:textId="02DD4535" w:rsidR="00DA1519" w:rsidRPr="00FD7F60" w:rsidRDefault="00DA1519" w:rsidP="00FD7F60">
      <w:pPr>
        <w:spacing w:line="276" w:lineRule="auto"/>
        <w:jc w:val="left"/>
        <w:rPr>
          <w:rFonts w:ascii="Arial" w:hAnsi="Arial" w:cs="Arial"/>
          <w:lang w:val="en-GB"/>
        </w:rPr>
      </w:pPr>
      <w:r w:rsidRPr="00FD7F60">
        <w:rPr>
          <w:rFonts w:ascii="Arial" w:hAnsi="Arial" w:cs="Arial"/>
          <w:lang w:val="en-GB"/>
        </w:rPr>
        <w:t xml:space="preserve">The new circulation plan guides you to Leuven and its car parks in several loops. Prefer to avoid city traffic? Park in one of the peripheral car parks and take the free bus to the city centre. If you prefer to park closer, car park </w:t>
      </w:r>
      <w:proofErr w:type="spellStart"/>
      <w:r w:rsidRPr="00FD7F60">
        <w:rPr>
          <w:rFonts w:ascii="Arial" w:hAnsi="Arial" w:cs="Arial"/>
          <w:lang w:val="en-GB"/>
        </w:rPr>
        <w:t>Ladeuze</w:t>
      </w:r>
      <w:proofErr w:type="spellEnd"/>
      <w:r w:rsidRPr="00FD7F60">
        <w:rPr>
          <w:rFonts w:ascii="Arial" w:hAnsi="Arial" w:cs="Arial"/>
          <w:lang w:val="en-GB"/>
        </w:rPr>
        <w:t xml:space="preserve"> is just a two-minute walk from the museum. There are also 18 parking spaces available for people with disabilities (parking height: 1.90m). </w:t>
      </w:r>
      <w:r>
        <w:fldChar w:fldCharType="begin"/>
      </w:r>
      <w:r w:rsidRPr="00804BC2">
        <w:rPr>
          <w:lang w:val="en-US"/>
        </w:rPr>
        <w:instrText>HYPERLINK "https://www.leuven.be/circulatieplan"</w:instrText>
      </w:r>
      <w:r>
        <w:fldChar w:fldCharType="separate"/>
      </w:r>
      <w:r>
        <w:fldChar w:fldCharType="end"/>
      </w:r>
    </w:p>
    <w:p w14:paraId="729C40E0" w14:textId="77777777" w:rsidR="002D492C" w:rsidRPr="00FD7F60" w:rsidRDefault="002D492C" w:rsidP="00FD7F60">
      <w:pPr>
        <w:spacing w:line="276" w:lineRule="auto"/>
        <w:jc w:val="left"/>
        <w:rPr>
          <w:rFonts w:ascii="Arial" w:hAnsi="Arial" w:cs="Arial"/>
          <w:lang w:val="en-GB"/>
        </w:rPr>
      </w:pPr>
    </w:p>
    <w:p w14:paraId="7A6584D3" w14:textId="77777777" w:rsidR="002D492C" w:rsidRDefault="002D492C" w:rsidP="00FD7F60">
      <w:pPr>
        <w:spacing w:line="276" w:lineRule="auto"/>
        <w:jc w:val="left"/>
        <w:rPr>
          <w:rFonts w:ascii="Arial" w:hAnsi="Arial" w:cs="Arial"/>
          <w:lang w:val="en-GB"/>
        </w:rPr>
      </w:pPr>
    </w:p>
    <w:p w14:paraId="7F71BE8F" w14:textId="77777777" w:rsidR="00257EDA" w:rsidRDefault="00257EDA" w:rsidP="00FD7F60">
      <w:pPr>
        <w:spacing w:line="276" w:lineRule="auto"/>
        <w:jc w:val="left"/>
        <w:rPr>
          <w:rFonts w:ascii="Arial" w:hAnsi="Arial" w:cs="Arial"/>
          <w:lang w:val="en-GB"/>
        </w:rPr>
      </w:pPr>
    </w:p>
    <w:p w14:paraId="60D47662" w14:textId="69527FFF" w:rsidR="00257EDA" w:rsidRDefault="00257EDA" w:rsidP="00257EDA">
      <w:pPr>
        <w:jc w:val="left"/>
        <w:rPr>
          <w:rFonts w:ascii="Arial" w:hAnsi="Arial" w:cs="Arial"/>
          <w:b/>
          <w:bCs/>
          <w:sz w:val="26"/>
          <w:szCs w:val="26"/>
          <w:lang w:val="en-US"/>
        </w:rPr>
      </w:pPr>
      <w:r w:rsidRPr="00C5787A">
        <w:rPr>
          <w:rFonts w:ascii="Arial" w:hAnsi="Arial" w:cs="Arial"/>
          <w:b/>
          <w:bCs/>
          <w:sz w:val="26"/>
          <w:szCs w:val="26"/>
          <w:lang w:val="en-US"/>
        </w:rPr>
        <w:t>P</w:t>
      </w:r>
      <w:r>
        <w:rPr>
          <w:rFonts w:ascii="Arial" w:hAnsi="Arial" w:cs="Arial"/>
          <w:b/>
          <w:bCs/>
          <w:sz w:val="26"/>
          <w:szCs w:val="26"/>
          <w:lang w:val="en-US"/>
        </w:rPr>
        <w:t>ress contacts</w:t>
      </w:r>
    </w:p>
    <w:p w14:paraId="51CE7753" w14:textId="77777777" w:rsidR="00257EDA" w:rsidRPr="00257EDA" w:rsidRDefault="00257EDA" w:rsidP="00257EDA">
      <w:pPr>
        <w:jc w:val="left"/>
        <w:rPr>
          <w:lang w:val="en-US"/>
        </w:rPr>
      </w:pPr>
    </w:p>
    <w:p w14:paraId="78C4904D" w14:textId="5AE3D7F9" w:rsidR="00257EDA" w:rsidRPr="00C5787A" w:rsidRDefault="00257EDA" w:rsidP="00257EDA">
      <w:pPr>
        <w:spacing w:line="276" w:lineRule="auto"/>
        <w:jc w:val="left"/>
        <w:rPr>
          <w:rFonts w:ascii="Arial" w:hAnsi="Arial" w:cs="Arial"/>
          <w:b/>
          <w:bCs/>
          <w:szCs w:val="22"/>
          <w:lang w:val="en-US"/>
        </w:rPr>
      </w:pPr>
      <w:r w:rsidRPr="00C5787A">
        <w:rPr>
          <w:rFonts w:ascii="Arial" w:hAnsi="Arial" w:cs="Arial"/>
          <w:b/>
          <w:bCs/>
          <w:szCs w:val="22"/>
          <w:lang w:val="en-US"/>
        </w:rPr>
        <w:t xml:space="preserve">Nica </w:t>
      </w:r>
      <w:proofErr w:type="spellStart"/>
      <w:r w:rsidRPr="00C5787A">
        <w:rPr>
          <w:rFonts w:ascii="Arial" w:hAnsi="Arial" w:cs="Arial"/>
          <w:b/>
          <w:bCs/>
          <w:szCs w:val="22"/>
          <w:lang w:val="en-US"/>
        </w:rPr>
        <w:t>Broucke</w:t>
      </w:r>
      <w:proofErr w:type="spellEnd"/>
      <w:r w:rsidRPr="00C5787A">
        <w:rPr>
          <w:rFonts w:ascii="Arial" w:hAnsi="Arial" w:cs="Arial"/>
          <w:b/>
          <w:bCs/>
          <w:szCs w:val="22"/>
          <w:lang w:val="en-US"/>
        </w:rPr>
        <w:t>, p</w:t>
      </w:r>
      <w:r>
        <w:rPr>
          <w:rFonts w:ascii="Arial" w:hAnsi="Arial" w:cs="Arial"/>
          <w:b/>
          <w:bCs/>
          <w:szCs w:val="22"/>
          <w:lang w:val="en-US"/>
        </w:rPr>
        <w:t>ress</w:t>
      </w:r>
      <w:r w:rsidRPr="00C5787A">
        <w:rPr>
          <w:rFonts w:ascii="Arial" w:hAnsi="Arial" w:cs="Arial"/>
          <w:b/>
          <w:bCs/>
          <w:szCs w:val="22"/>
          <w:lang w:val="en-US"/>
        </w:rPr>
        <w:t xml:space="preserve"> &amp; PR</w:t>
      </w:r>
    </w:p>
    <w:p w14:paraId="27E0E26B" w14:textId="77777777" w:rsidR="00257EDA" w:rsidRPr="00257EDA" w:rsidRDefault="00257EDA" w:rsidP="00257EDA">
      <w:pPr>
        <w:spacing w:line="276" w:lineRule="auto"/>
        <w:jc w:val="left"/>
        <w:rPr>
          <w:rFonts w:ascii="Arial" w:hAnsi="Arial" w:cs="Arial"/>
          <w:szCs w:val="22"/>
          <w:lang w:val="fr-FR"/>
        </w:rPr>
      </w:pPr>
      <w:hyperlink r:id="rId37" w:history="1">
        <w:r w:rsidRPr="00257EDA">
          <w:rPr>
            <w:rStyle w:val="Hyperlink"/>
            <w:rFonts w:ascii="Arial" w:hAnsi="Arial" w:cs="Arial"/>
            <w:szCs w:val="22"/>
            <w:lang w:val="fr-FR"/>
          </w:rPr>
          <w:t>nica.broucke@mleuven.be</w:t>
        </w:r>
      </w:hyperlink>
    </w:p>
    <w:p w14:paraId="795AF3DE" w14:textId="77777777" w:rsidR="00257EDA" w:rsidRPr="00257EDA" w:rsidRDefault="00257EDA" w:rsidP="00257EDA">
      <w:pPr>
        <w:spacing w:line="276" w:lineRule="auto"/>
        <w:jc w:val="left"/>
        <w:rPr>
          <w:rFonts w:ascii="Arial" w:hAnsi="Arial" w:cs="Arial"/>
          <w:szCs w:val="22"/>
          <w:lang w:val="fr-FR"/>
        </w:rPr>
      </w:pPr>
      <w:r w:rsidRPr="00257EDA">
        <w:rPr>
          <w:rFonts w:ascii="Arial" w:hAnsi="Arial" w:cs="Arial"/>
          <w:szCs w:val="22"/>
          <w:lang w:val="fr-FR"/>
        </w:rPr>
        <w:t>0495 28 63 05</w:t>
      </w:r>
    </w:p>
    <w:p w14:paraId="314A730D" w14:textId="77777777" w:rsidR="00257EDA" w:rsidRPr="00257EDA" w:rsidRDefault="00257EDA" w:rsidP="00257EDA">
      <w:pPr>
        <w:spacing w:line="276" w:lineRule="auto"/>
        <w:jc w:val="left"/>
        <w:rPr>
          <w:rFonts w:ascii="Arial" w:hAnsi="Arial" w:cs="Arial"/>
          <w:szCs w:val="22"/>
          <w:lang w:val="fr-FR"/>
        </w:rPr>
      </w:pPr>
    </w:p>
    <w:p w14:paraId="102C86AD" w14:textId="4654AB63" w:rsidR="00257EDA" w:rsidRPr="00257EDA" w:rsidRDefault="00257EDA" w:rsidP="00257EDA">
      <w:pPr>
        <w:spacing w:line="276" w:lineRule="auto"/>
        <w:jc w:val="left"/>
        <w:rPr>
          <w:rFonts w:ascii="Arial" w:hAnsi="Arial" w:cs="Arial"/>
          <w:b/>
          <w:bCs/>
          <w:szCs w:val="22"/>
          <w:lang w:val="fr-FR"/>
        </w:rPr>
      </w:pPr>
      <w:r w:rsidRPr="00257EDA">
        <w:rPr>
          <w:rFonts w:ascii="Arial" w:hAnsi="Arial" w:cs="Arial"/>
          <w:b/>
          <w:bCs/>
          <w:szCs w:val="22"/>
          <w:lang w:val="fr-FR"/>
        </w:rPr>
        <w:t xml:space="preserve">Ellen </w:t>
      </w:r>
      <w:proofErr w:type="spellStart"/>
      <w:r w:rsidRPr="00257EDA">
        <w:rPr>
          <w:rFonts w:ascii="Arial" w:hAnsi="Arial" w:cs="Arial"/>
          <w:b/>
          <w:bCs/>
          <w:szCs w:val="22"/>
          <w:lang w:val="fr-FR"/>
        </w:rPr>
        <w:t>Verhelle</w:t>
      </w:r>
      <w:proofErr w:type="spellEnd"/>
      <w:r w:rsidRPr="00257EDA">
        <w:rPr>
          <w:rFonts w:ascii="Arial" w:hAnsi="Arial" w:cs="Arial"/>
          <w:b/>
          <w:bCs/>
          <w:szCs w:val="22"/>
          <w:lang w:val="fr-FR"/>
        </w:rPr>
        <w:t xml:space="preserve">, </w:t>
      </w:r>
      <w:proofErr w:type="spellStart"/>
      <w:r w:rsidRPr="00257EDA">
        <w:rPr>
          <w:rFonts w:ascii="Arial" w:hAnsi="Arial" w:cs="Arial"/>
          <w:b/>
          <w:bCs/>
          <w:szCs w:val="22"/>
          <w:lang w:val="fr-FR"/>
        </w:rPr>
        <w:t>p</w:t>
      </w:r>
      <w:r>
        <w:rPr>
          <w:rFonts w:ascii="Arial" w:hAnsi="Arial" w:cs="Arial"/>
          <w:b/>
          <w:bCs/>
          <w:szCs w:val="22"/>
          <w:lang w:val="fr-FR"/>
        </w:rPr>
        <w:t>ress</w:t>
      </w:r>
      <w:proofErr w:type="spellEnd"/>
      <w:r w:rsidRPr="00257EDA">
        <w:rPr>
          <w:rFonts w:ascii="Arial" w:hAnsi="Arial" w:cs="Arial"/>
          <w:b/>
          <w:bCs/>
          <w:szCs w:val="22"/>
          <w:lang w:val="fr-FR"/>
        </w:rPr>
        <w:t xml:space="preserve"> &amp; PR</w:t>
      </w:r>
    </w:p>
    <w:p w14:paraId="1737633B" w14:textId="77777777" w:rsidR="00257EDA" w:rsidRPr="00FB0DEC" w:rsidRDefault="00257EDA" w:rsidP="00257EDA">
      <w:pPr>
        <w:spacing w:line="276" w:lineRule="auto"/>
        <w:jc w:val="left"/>
        <w:rPr>
          <w:rFonts w:ascii="Arial" w:hAnsi="Arial" w:cs="Arial"/>
          <w:color w:val="0432FF"/>
          <w:szCs w:val="22"/>
          <w:u w:val="single"/>
        </w:rPr>
      </w:pPr>
      <w:hyperlink r:id="rId38" w:history="1">
        <w:r w:rsidRPr="00FB0DEC">
          <w:rPr>
            <w:rStyle w:val="Hyperlink"/>
            <w:rFonts w:ascii="Arial" w:hAnsi="Arial" w:cs="Arial"/>
            <w:color w:val="0432FF"/>
            <w:szCs w:val="22"/>
          </w:rPr>
          <w:t>ellen.verhelle@mleuven.be</w:t>
        </w:r>
      </w:hyperlink>
    </w:p>
    <w:p w14:paraId="42E693BE" w14:textId="77777777" w:rsidR="00257EDA" w:rsidRPr="00C5787A" w:rsidRDefault="00257EDA" w:rsidP="00257EDA">
      <w:pPr>
        <w:spacing w:line="276" w:lineRule="auto"/>
        <w:jc w:val="left"/>
        <w:rPr>
          <w:rFonts w:ascii="Arial" w:hAnsi="Arial" w:cs="Arial"/>
          <w:szCs w:val="22"/>
        </w:rPr>
      </w:pPr>
      <w:r w:rsidRPr="00C5787A">
        <w:rPr>
          <w:rFonts w:ascii="Arial" w:hAnsi="Arial" w:cs="Arial"/>
          <w:szCs w:val="22"/>
        </w:rPr>
        <w:t>0479</w:t>
      </w:r>
      <w:r>
        <w:rPr>
          <w:rFonts w:ascii="Arial" w:hAnsi="Arial" w:cs="Arial"/>
          <w:szCs w:val="22"/>
        </w:rPr>
        <w:t xml:space="preserve"> </w:t>
      </w:r>
      <w:r w:rsidRPr="00C5787A">
        <w:rPr>
          <w:rFonts w:ascii="Arial" w:hAnsi="Arial" w:cs="Arial"/>
          <w:szCs w:val="22"/>
        </w:rPr>
        <w:t>97</w:t>
      </w:r>
      <w:r>
        <w:rPr>
          <w:rFonts w:ascii="Arial" w:hAnsi="Arial" w:cs="Arial"/>
          <w:szCs w:val="22"/>
        </w:rPr>
        <w:t xml:space="preserve"> </w:t>
      </w:r>
      <w:r w:rsidRPr="00C5787A">
        <w:rPr>
          <w:rFonts w:ascii="Arial" w:hAnsi="Arial" w:cs="Arial"/>
          <w:szCs w:val="22"/>
        </w:rPr>
        <w:t>76</w:t>
      </w:r>
      <w:r>
        <w:rPr>
          <w:rFonts w:ascii="Arial" w:hAnsi="Arial" w:cs="Arial"/>
          <w:szCs w:val="22"/>
        </w:rPr>
        <w:t xml:space="preserve"> </w:t>
      </w:r>
      <w:r w:rsidRPr="00C5787A">
        <w:rPr>
          <w:rFonts w:ascii="Arial" w:hAnsi="Arial" w:cs="Arial"/>
          <w:szCs w:val="22"/>
        </w:rPr>
        <w:t>36</w:t>
      </w:r>
    </w:p>
    <w:p w14:paraId="58EEEBAF" w14:textId="77777777" w:rsidR="00257EDA" w:rsidRPr="00FD7F60" w:rsidRDefault="00257EDA" w:rsidP="00FD7F60">
      <w:pPr>
        <w:spacing w:line="276" w:lineRule="auto"/>
        <w:jc w:val="left"/>
        <w:rPr>
          <w:rFonts w:ascii="Arial" w:hAnsi="Arial" w:cs="Arial"/>
          <w:lang w:val="en-GB"/>
        </w:rPr>
      </w:pPr>
    </w:p>
    <w:p w14:paraId="1E5C5736" w14:textId="77777777" w:rsidR="002D492C" w:rsidRPr="00FD7F60" w:rsidRDefault="002D492C" w:rsidP="00FD7F60">
      <w:pPr>
        <w:spacing w:line="276" w:lineRule="auto"/>
        <w:jc w:val="left"/>
        <w:rPr>
          <w:rFonts w:ascii="Arial" w:hAnsi="Arial" w:cs="Arial"/>
          <w:b/>
          <w:lang w:val="en-GB"/>
        </w:rPr>
      </w:pPr>
    </w:p>
    <w:p w14:paraId="0BD3BF0D" w14:textId="693B76E2" w:rsidR="00F05F5E" w:rsidRPr="00FD7F60" w:rsidRDefault="00F05F5E" w:rsidP="00FD7F60">
      <w:pPr>
        <w:spacing w:line="276" w:lineRule="auto"/>
        <w:jc w:val="left"/>
        <w:rPr>
          <w:rFonts w:ascii="Arial" w:hAnsi="Arial" w:cs="Arial"/>
          <w:szCs w:val="22"/>
          <w:lang w:val="en-GB"/>
        </w:rPr>
      </w:pPr>
    </w:p>
    <w:sectPr w:rsidR="00F05F5E" w:rsidRPr="00FD7F60" w:rsidSect="00EA5997">
      <w:headerReference w:type="default" r:id="rId39"/>
      <w:footerReference w:type="default" r:id="rId4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75C55" w14:textId="77777777" w:rsidR="00D87E61" w:rsidRDefault="00D87E61" w:rsidP="007B4DC3">
      <w:r>
        <w:separator/>
      </w:r>
    </w:p>
  </w:endnote>
  <w:endnote w:type="continuationSeparator" w:id="0">
    <w:p w14:paraId="69052CD8" w14:textId="77777777" w:rsidR="00D87E61" w:rsidRDefault="00D87E61" w:rsidP="007B4DC3">
      <w:r>
        <w:continuationSeparator/>
      </w:r>
    </w:p>
  </w:endnote>
  <w:endnote w:type="continuationNotice" w:id="1">
    <w:p w14:paraId="4DA9121E" w14:textId="77777777" w:rsidR="00D87E61" w:rsidRDefault="00D87E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venir">
    <w:panose1 w:val="02000503020000020003"/>
    <w:charset w:val="4D"/>
    <w:family w:val="swiss"/>
    <w:pitch w:val="variable"/>
    <w:sig w:usb0="800000AF" w:usb1="5000204A" w:usb2="00000000" w:usb3="00000000" w:csb0="0000009B" w:csb1="00000000"/>
  </w:font>
  <w:font w:name="Aptos Display">
    <w:panose1 w:val="020B0004020202020204"/>
    <w:charset w:val="00"/>
    <w:family w:val="swiss"/>
    <w:pitch w:val="variable"/>
    <w:sig w:usb0="20000287" w:usb1="00000003" w:usb2="00000000" w:usb3="00000000" w:csb0="0000019F" w:csb1="00000000"/>
  </w:font>
  <w:font w:name="Avenir Book">
    <w:altName w:val="Tw Cen MT"/>
    <w:panose1 w:val="02000503020000020003"/>
    <w:charset w:val="00"/>
    <w:family w:val="auto"/>
    <w:pitch w:val="variable"/>
    <w:sig w:usb0="800000AF" w:usb1="5000204A" w:usb2="00000000" w:usb3="00000000" w:csb0="0000009B" w:csb1="00000000"/>
  </w:font>
  <w:font w:name="FlandersArtSans-Regular">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lang w:val="en-GB"/>
      </w:rPr>
      <w:id w:val="887310457"/>
      <w:docPartObj>
        <w:docPartGallery w:val="Page Numbers (Bottom of Page)"/>
        <w:docPartUnique/>
      </w:docPartObj>
    </w:sdtPr>
    <w:sdtContent>
      <w:p w14:paraId="004F39BD" w14:textId="6FF12DB8" w:rsidR="00EA5997" w:rsidRDefault="00EA5997" w:rsidP="004C48EE">
        <w:pPr>
          <w:pStyle w:val="Voettekst"/>
          <w:framePr w:wrap="none" w:vAnchor="text" w:hAnchor="margin" w:xAlign="right" w:y="1"/>
          <w:rPr>
            <w:rStyle w:val="Paginanummer"/>
            <w:lang w:val="en-GB"/>
          </w:rPr>
        </w:pPr>
        <w:r>
          <w:rPr>
            <w:rStyle w:val="Paginanummer"/>
            <w:lang w:val="en-GB"/>
          </w:rPr>
          <w:fldChar w:fldCharType="begin"/>
        </w:r>
        <w:r>
          <w:rPr>
            <w:rStyle w:val="Paginanummer"/>
            <w:lang w:val="en-GB"/>
          </w:rPr>
          <w:instrText xml:space="preserve"> PAGE </w:instrText>
        </w:r>
        <w:r>
          <w:rPr>
            <w:rStyle w:val="Paginanummer"/>
            <w:lang w:val="en-GB"/>
          </w:rPr>
          <w:fldChar w:fldCharType="separate"/>
        </w:r>
        <w:r>
          <w:rPr>
            <w:rStyle w:val="Paginanummer"/>
            <w:noProof/>
            <w:lang w:val="en-GB"/>
          </w:rPr>
          <w:t>1</w:t>
        </w:r>
        <w:r>
          <w:rPr>
            <w:rStyle w:val="Paginanummer"/>
            <w:lang w:val="en-GB"/>
          </w:rPr>
          <w:fldChar w:fldCharType="end"/>
        </w:r>
      </w:p>
    </w:sdtContent>
  </w:sdt>
  <w:p w14:paraId="65020ED7" w14:textId="6E76917C" w:rsidR="007B4DC3" w:rsidRPr="00A41A8E" w:rsidRDefault="007B4DC3" w:rsidP="00EA5997">
    <w:pPr>
      <w:pStyle w:val="Voettekst"/>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5B38A" w14:textId="77777777" w:rsidR="00D87E61" w:rsidRDefault="00D87E61" w:rsidP="007B4DC3">
      <w:r>
        <w:separator/>
      </w:r>
    </w:p>
  </w:footnote>
  <w:footnote w:type="continuationSeparator" w:id="0">
    <w:p w14:paraId="7392863D" w14:textId="77777777" w:rsidR="00D87E61" w:rsidRDefault="00D87E61" w:rsidP="007B4DC3">
      <w:r>
        <w:continuationSeparator/>
      </w:r>
    </w:p>
  </w:footnote>
  <w:footnote w:type="continuationNotice" w:id="1">
    <w:p w14:paraId="1FBF13D0" w14:textId="77777777" w:rsidR="00D87E61" w:rsidRDefault="00D87E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4AD52" w14:textId="46F1A8C0" w:rsidR="007B4DC3" w:rsidRPr="00A41A8E" w:rsidRDefault="007B4DC3" w:rsidP="00A41A8E">
    <w:pPr>
      <w:pStyle w:val="Kopteks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D5404"/>
    <w:multiLevelType w:val="multilevel"/>
    <w:tmpl w:val="B554FF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A70BF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46608A8"/>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 w15:restartNumberingAfterBreak="0">
    <w:nsid w:val="281D2256"/>
    <w:multiLevelType w:val="multilevel"/>
    <w:tmpl w:val="F2E00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6E3BB7"/>
    <w:multiLevelType w:val="multilevel"/>
    <w:tmpl w:val="52481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7D1AD8"/>
    <w:multiLevelType w:val="hybridMultilevel"/>
    <w:tmpl w:val="82929A0A"/>
    <w:lvl w:ilvl="0" w:tplc="CED65F40">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3A67F1C"/>
    <w:multiLevelType w:val="hybridMultilevel"/>
    <w:tmpl w:val="260AC46A"/>
    <w:lvl w:ilvl="0" w:tplc="778EE03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FC7196D"/>
    <w:multiLevelType w:val="multilevel"/>
    <w:tmpl w:val="347A77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FC4F45"/>
    <w:multiLevelType w:val="multilevel"/>
    <w:tmpl w:val="3BB4D072"/>
    <w:lvl w:ilvl="0">
      <w:start w:val="1"/>
      <w:numFmt w:val="decimal"/>
      <w:lvlText w:val="%1."/>
      <w:lvlJc w:val="left"/>
      <w:pPr>
        <w:tabs>
          <w:tab w:val="num" w:pos="360"/>
        </w:tabs>
        <w:ind w:left="360" w:hanging="720"/>
      </w:pPr>
    </w:lvl>
    <w:lvl w:ilvl="1">
      <w:start w:val="1"/>
      <w:numFmt w:val="decimal"/>
      <w:lvlText w:val="%2."/>
      <w:lvlJc w:val="left"/>
      <w:pPr>
        <w:tabs>
          <w:tab w:val="num" w:pos="1080"/>
        </w:tabs>
        <w:ind w:left="1080" w:hanging="720"/>
      </w:pPr>
    </w:lvl>
    <w:lvl w:ilvl="2">
      <w:start w:val="1"/>
      <w:numFmt w:val="decimal"/>
      <w:lvlText w:val="%3."/>
      <w:lvlJc w:val="left"/>
      <w:pPr>
        <w:tabs>
          <w:tab w:val="num" w:pos="1800"/>
        </w:tabs>
        <w:ind w:left="1800" w:hanging="720"/>
      </w:pPr>
    </w:lvl>
    <w:lvl w:ilvl="3">
      <w:start w:val="1"/>
      <w:numFmt w:val="decimal"/>
      <w:lvlText w:val="%4."/>
      <w:lvlJc w:val="left"/>
      <w:pPr>
        <w:tabs>
          <w:tab w:val="num" w:pos="2520"/>
        </w:tabs>
        <w:ind w:left="2520" w:hanging="720"/>
      </w:pPr>
    </w:lvl>
    <w:lvl w:ilvl="4">
      <w:start w:val="1"/>
      <w:numFmt w:val="decimal"/>
      <w:lvlText w:val="%5."/>
      <w:lvlJc w:val="left"/>
      <w:pPr>
        <w:tabs>
          <w:tab w:val="num" w:pos="3240"/>
        </w:tabs>
        <w:ind w:left="3240" w:hanging="720"/>
      </w:pPr>
    </w:lvl>
    <w:lvl w:ilvl="5">
      <w:start w:val="1"/>
      <w:numFmt w:val="decimal"/>
      <w:lvlText w:val="%6."/>
      <w:lvlJc w:val="left"/>
      <w:pPr>
        <w:tabs>
          <w:tab w:val="num" w:pos="3960"/>
        </w:tabs>
        <w:ind w:left="3960" w:hanging="720"/>
      </w:pPr>
    </w:lvl>
    <w:lvl w:ilvl="6">
      <w:start w:val="1"/>
      <w:numFmt w:val="decimal"/>
      <w:lvlText w:val="%7."/>
      <w:lvlJc w:val="left"/>
      <w:pPr>
        <w:tabs>
          <w:tab w:val="num" w:pos="4680"/>
        </w:tabs>
        <w:ind w:left="4680" w:hanging="720"/>
      </w:pPr>
    </w:lvl>
    <w:lvl w:ilvl="7">
      <w:start w:val="1"/>
      <w:numFmt w:val="decimal"/>
      <w:lvlText w:val="%8."/>
      <w:lvlJc w:val="left"/>
      <w:pPr>
        <w:tabs>
          <w:tab w:val="num" w:pos="5400"/>
        </w:tabs>
        <w:ind w:left="5400" w:hanging="720"/>
      </w:pPr>
    </w:lvl>
    <w:lvl w:ilvl="8">
      <w:start w:val="1"/>
      <w:numFmt w:val="decimal"/>
      <w:lvlText w:val="%9."/>
      <w:lvlJc w:val="left"/>
      <w:pPr>
        <w:tabs>
          <w:tab w:val="num" w:pos="6120"/>
        </w:tabs>
        <w:ind w:left="6120" w:hanging="720"/>
      </w:pPr>
    </w:lvl>
  </w:abstractNum>
  <w:num w:numId="1" w16cid:durableId="960382949">
    <w:abstractNumId w:val="6"/>
  </w:num>
  <w:num w:numId="2" w16cid:durableId="1823544597">
    <w:abstractNumId w:val="8"/>
  </w:num>
  <w:num w:numId="3" w16cid:durableId="455684658">
    <w:abstractNumId w:val="3"/>
  </w:num>
  <w:num w:numId="4" w16cid:durableId="147211755">
    <w:abstractNumId w:val="7"/>
  </w:num>
  <w:num w:numId="5" w16cid:durableId="764884936">
    <w:abstractNumId w:val="0"/>
  </w:num>
  <w:num w:numId="6" w16cid:durableId="871697062">
    <w:abstractNumId w:val="4"/>
  </w:num>
  <w:num w:numId="7" w16cid:durableId="299458390">
    <w:abstractNumId w:val="2"/>
  </w:num>
  <w:num w:numId="8" w16cid:durableId="803809613">
    <w:abstractNumId w:val="1"/>
  </w:num>
  <w:num w:numId="9" w16cid:durableId="1307738076">
    <w:abstractNumId w:val="2"/>
  </w:num>
  <w:num w:numId="10" w16cid:durableId="3090969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DC3"/>
    <w:rsid w:val="0009034C"/>
    <w:rsid w:val="000A1E3A"/>
    <w:rsid w:val="00115152"/>
    <w:rsid w:val="001523C3"/>
    <w:rsid w:val="0015703F"/>
    <w:rsid w:val="001D6921"/>
    <w:rsid w:val="00230B79"/>
    <w:rsid w:val="002423E3"/>
    <w:rsid w:val="00257EDA"/>
    <w:rsid w:val="00271BC1"/>
    <w:rsid w:val="002C44BB"/>
    <w:rsid w:val="002D492C"/>
    <w:rsid w:val="002F0BF4"/>
    <w:rsid w:val="002F48E6"/>
    <w:rsid w:val="003009BC"/>
    <w:rsid w:val="00334FC1"/>
    <w:rsid w:val="003D089A"/>
    <w:rsid w:val="003E1FBB"/>
    <w:rsid w:val="004A50E7"/>
    <w:rsid w:val="004D0B6B"/>
    <w:rsid w:val="004D3DD9"/>
    <w:rsid w:val="005308BA"/>
    <w:rsid w:val="00532EC0"/>
    <w:rsid w:val="005B7BB1"/>
    <w:rsid w:val="005C4480"/>
    <w:rsid w:val="005C7B73"/>
    <w:rsid w:val="00682492"/>
    <w:rsid w:val="006C40C1"/>
    <w:rsid w:val="006F0010"/>
    <w:rsid w:val="006F5652"/>
    <w:rsid w:val="0071287F"/>
    <w:rsid w:val="007B4DC3"/>
    <w:rsid w:val="00804BC2"/>
    <w:rsid w:val="008203BC"/>
    <w:rsid w:val="00851ED6"/>
    <w:rsid w:val="00892280"/>
    <w:rsid w:val="00892F81"/>
    <w:rsid w:val="008D7643"/>
    <w:rsid w:val="009039A9"/>
    <w:rsid w:val="0095550C"/>
    <w:rsid w:val="00991F89"/>
    <w:rsid w:val="0099352F"/>
    <w:rsid w:val="009936FB"/>
    <w:rsid w:val="009C6B83"/>
    <w:rsid w:val="009D051B"/>
    <w:rsid w:val="009F1A03"/>
    <w:rsid w:val="00A41A8E"/>
    <w:rsid w:val="00AE585F"/>
    <w:rsid w:val="00B2229E"/>
    <w:rsid w:val="00B36616"/>
    <w:rsid w:val="00B554DA"/>
    <w:rsid w:val="00B57C45"/>
    <w:rsid w:val="00B916F1"/>
    <w:rsid w:val="00B91793"/>
    <w:rsid w:val="00BD05DF"/>
    <w:rsid w:val="00C21838"/>
    <w:rsid w:val="00C33EBF"/>
    <w:rsid w:val="00C64D25"/>
    <w:rsid w:val="00C942C5"/>
    <w:rsid w:val="00C95A60"/>
    <w:rsid w:val="00CB06F1"/>
    <w:rsid w:val="00CE6734"/>
    <w:rsid w:val="00D24202"/>
    <w:rsid w:val="00D44BCA"/>
    <w:rsid w:val="00D87E61"/>
    <w:rsid w:val="00DA1519"/>
    <w:rsid w:val="00DC4B81"/>
    <w:rsid w:val="00DC5FA4"/>
    <w:rsid w:val="00DE5DBD"/>
    <w:rsid w:val="00E71370"/>
    <w:rsid w:val="00EA5997"/>
    <w:rsid w:val="00ED3CEC"/>
    <w:rsid w:val="00ED7E61"/>
    <w:rsid w:val="00EF7E77"/>
    <w:rsid w:val="00F05F5E"/>
    <w:rsid w:val="00F14DA0"/>
    <w:rsid w:val="00F239B4"/>
    <w:rsid w:val="00F614AF"/>
    <w:rsid w:val="00FD7F6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4396F"/>
  <w15:chartTrackingRefBased/>
  <w15:docId w15:val="{FF1DCC99-019F-46CB-A745-737904432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5F5E"/>
    <w:pPr>
      <w:jc w:val="both"/>
    </w:pPr>
    <w:rPr>
      <w:rFonts w:ascii="Avenir" w:hAnsi="Avenir"/>
      <w:color w:val="000000" w:themeColor="text1"/>
      <w:sz w:val="22"/>
    </w:rPr>
  </w:style>
  <w:style w:type="paragraph" w:styleId="Kop1">
    <w:name w:val="heading 1"/>
    <w:basedOn w:val="Standaard"/>
    <w:next w:val="Standaard"/>
    <w:link w:val="Kop1Char"/>
    <w:autoRedefine/>
    <w:qFormat/>
    <w:rsid w:val="00F05F5E"/>
    <w:pPr>
      <w:keepNext/>
      <w:keepLines/>
      <w:numPr>
        <w:numId w:val="7"/>
      </w:numPr>
      <w:spacing w:before="240" w:after="240"/>
      <w:ind w:left="431" w:hanging="431"/>
      <w:outlineLvl w:val="0"/>
    </w:pPr>
    <w:rPr>
      <w:rFonts w:eastAsiaTheme="majorEastAsia" w:cstheme="majorBidi"/>
      <w:b/>
      <w:szCs w:val="32"/>
    </w:rPr>
  </w:style>
  <w:style w:type="paragraph" w:styleId="Kop2">
    <w:name w:val="heading 2"/>
    <w:basedOn w:val="Standaard"/>
    <w:next w:val="Standaard"/>
    <w:link w:val="Kop2Char"/>
    <w:uiPriority w:val="9"/>
    <w:unhideWhenUsed/>
    <w:qFormat/>
    <w:rsid w:val="00F05F5E"/>
    <w:pPr>
      <w:keepNext/>
      <w:keepLines/>
      <w:numPr>
        <w:ilvl w:val="1"/>
        <w:numId w:val="7"/>
      </w:numPr>
      <w:spacing w:before="160" w:after="160"/>
      <w:outlineLvl w:val="1"/>
    </w:pPr>
    <w:rPr>
      <w:rFonts w:eastAsiaTheme="majorEastAsia" w:cstheme="majorBidi"/>
      <w:b/>
      <w:szCs w:val="32"/>
    </w:rPr>
  </w:style>
  <w:style w:type="paragraph" w:styleId="Kop3">
    <w:name w:val="heading 3"/>
    <w:basedOn w:val="Standaard"/>
    <w:next w:val="Standaard"/>
    <w:link w:val="Kop3Char"/>
    <w:uiPriority w:val="9"/>
    <w:unhideWhenUsed/>
    <w:qFormat/>
    <w:rsid w:val="007B4DC3"/>
    <w:pPr>
      <w:keepNext/>
      <w:keepLines/>
      <w:numPr>
        <w:ilvl w:val="2"/>
        <w:numId w:val="7"/>
      </w:numPr>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B4DC3"/>
    <w:pPr>
      <w:keepNext/>
      <w:keepLines/>
      <w:numPr>
        <w:ilvl w:val="3"/>
        <w:numId w:val="7"/>
      </w:numPr>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B4DC3"/>
    <w:pPr>
      <w:keepNext/>
      <w:keepLines/>
      <w:numPr>
        <w:ilvl w:val="4"/>
        <w:numId w:val="7"/>
      </w:numPr>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B4DC3"/>
    <w:pPr>
      <w:keepNext/>
      <w:keepLines/>
      <w:numPr>
        <w:ilvl w:val="5"/>
        <w:numId w:val="7"/>
      </w:numPr>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B4DC3"/>
    <w:pPr>
      <w:keepNext/>
      <w:keepLines/>
      <w:numPr>
        <w:ilvl w:val="6"/>
        <w:numId w:val="7"/>
      </w:numPr>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B4DC3"/>
    <w:pPr>
      <w:keepNext/>
      <w:keepLines/>
      <w:numPr>
        <w:ilvl w:val="7"/>
        <w:numId w:val="7"/>
      </w:numPr>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B4DC3"/>
    <w:pPr>
      <w:keepNext/>
      <w:keepLines/>
      <w:numPr>
        <w:ilvl w:val="8"/>
        <w:numId w:val="7"/>
      </w:numPr>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F05F5E"/>
    <w:rPr>
      <w:rFonts w:ascii="Avenir" w:eastAsiaTheme="majorEastAsia" w:hAnsi="Avenir" w:cstheme="majorBidi"/>
      <w:b/>
      <w:color w:val="000000" w:themeColor="text1"/>
      <w:szCs w:val="32"/>
    </w:rPr>
  </w:style>
  <w:style w:type="character" w:customStyle="1" w:styleId="Kop2Char">
    <w:name w:val="Kop 2 Char"/>
    <w:basedOn w:val="Standaardalinea-lettertype"/>
    <w:link w:val="Kop2"/>
    <w:uiPriority w:val="9"/>
    <w:rsid w:val="00F05F5E"/>
    <w:rPr>
      <w:rFonts w:ascii="Avenir" w:eastAsiaTheme="majorEastAsia" w:hAnsi="Avenir" w:cstheme="majorBidi"/>
      <w:b/>
      <w:color w:val="000000" w:themeColor="text1"/>
      <w:szCs w:val="32"/>
    </w:rPr>
  </w:style>
  <w:style w:type="character" w:customStyle="1" w:styleId="Kop3Char">
    <w:name w:val="Kop 3 Char"/>
    <w:basedOn w:val="Standaardalinea-lettertype"/>
    <w:link w:val="Kop3"/>
    <w:uiPriority w:val="9"/>
    <w:rsid w:val="007B4DC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B4DC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B4DC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B4DC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B4DC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B4DC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B4DC3"/>
    <w:rPr>
      <w:rFonts w:eastAsiaTheme="majorEastAsia" w:cstheme="majorBidi"/>
      <w:color w:val="272727" w:themeColor="text1" w:themeTint="D8"/>
    </w:rPr>
  </w:style>
  <w:style w:type="paragraph" w:styleId="Titel">
    <w:name w:val="Title"/>
    <w:basedOn w:val="Standaard"/>
    <w:next w:val="Standaard"/>
    <w:link w:val="TitelChar"/>
    <w:uiPriority w:val="10"/>
    <w:qFormat/>
    <w:rsid w:val="007B4DC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B4DC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B4DC3"/>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B4DC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B4DC3"/>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7B4DC3"/>
    <w:rPr>
      <w:i/>
      <w:iCs/>
      <w:color w:val="404040" w:themeColor="text1" w:themeTint="BF"/>
    </w:rPr>
  </w:style>
  <w:style w:type="paragraph" w:styleId="Lijstalinea">
    <w:name w:val="List Paragraph"/>
    <w:basedOn w:val="Standaard"/>
    <w:uiPriority w:val="34"/>
    <w:qFormat/>
    <w:rsid w:val="007B4DC3"/>
    <w:pPr>
      <w:ind w:left="720"/>
      <w:contextualSpacing/>
    </w:pPr>
  </w:style>
  <w:style w:type="character" w:styleId="Intensievebenadrukking">
    <w:name w:val="Intense Emphasis"/>
    <w:basedOn w:val="Standaardalinea-lettertype"/>
    <w:uiPriority w:val="21"/>
    <w:qFormat/>
    <w:rsid w:val="007B4DC3"/>
    <w:rPr>
      <w:i/>
      <w:iCs/>
      <w:color w:val="0F4761" w:themeColor="accent1" w:themeShade="BF"/>
    </w:rPr>
  </w:style>
  <w:style w:type="paragraph" w:styleId="Duidelijkcitaat">
    <w:name w:val="Intense Quote"/>
    <w:basedOn w:val="Standaard"/>
    <w:next w:val="Standaard"/>
    <w:link w:val="DuidelijkcitaatChar"/>
    <w:uiPriority w:val="30"/>
    <w:qFormat/>
    <w:rsid w:val="007B4D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B4DC3"/>
    <w:rPr>
      <w:i/>
      <w:iCs/>
      <w:color w:val="0F4761" w:themeColor="accent1" w:themeShade="BF"/>
    </w:rPr>
  </w:style>
  <w:style w:type="character" w:styleId="Intensieveverwijzing">
    <w:name w:val="Intense Reference"/>
    <w:basedOn w:val="Standaardalinea-lettertype"/>
    <w:uiPriority w:val="32"/>
    <w:qFormat/>
    <w:rsid w:val="007B4DC3"/>
    <w:rPr>
      <w:b/>
      <w:bCs/>
      <w:smallCaps/>
      <w:color w:val="0F4761" w:themeColor="accent1" w:themeShade="BF"/>
      <w:spacing w:val="5"/>
    </w:rPr>
  </w:style>
  <w:style w:type="paragraph" w:styleId="Koptekst">
    <w:name w:val="header"/>
    <w:basedOn w:val="Standaard"/>
    <w:link w:val="KoptekstChar"/>
    <w:uiPriority w:val="99"/>
    <w:unhideWhenUsed/>
    <w:rsid w:val="007B4DC3"/>
    <w:pPr>
      <w:tabs>
        <w:tab w:val="center" w:pos="4536"/>
        <w:tab w:val="right" w:pos="9072"/>
      </w:tabs>
    </w:pPr>
  </w:style>
  <w:style w:type="character" w:customStyle="1" w:styleId="KoptekstChar">
    <w:name w:val="Koptekst Char"/>
    <w:basedOn w:val="Standaardalinea-lettertype"/>
    <w:link w:val="Koptekst"/>
    <w:uiPriority w:val="99"/>
    <w:rsid w:val="007B4DC3"/>
  </w:style>
  <w:style w:type="paragraph" w:styleId="Voettekst">
    <w:name w:val="footer"/>
    <w:basedOn w:val="Standaard"/>
    <w:link w:val="VoettekstChar"/>
    <w:uiPriority w:val="99"/>
    <w:unhideWhenUsed/>
    <w:rsid w:val="007B4DC3"/>
    <w:pPr>
      <w:tabs>
        <w:tab w:val="center" w:pos="4536"/>
        <w:tab w:val="right" w:pos="9072"/>
      </w:tabs>
    </w:pPr>
  </w:style>
  <w:style w:type="character" w:customStyle="1" w:styleId="VoettekstChar">
    <w:name w:val="Voettekst Char"/>
    <w:basedOn w:val="Standaardalinea-lettertype"/>
    <w:link w:val="Voettekst"/>
    <w:uiPriority w:val="99"/>
    <w:rsid w:val="007B4DC3"/>
  </w:style>
  <w:style w:type="paragraph" w:customStyle="1" w:styleId="stylesparagraphgikq6">
    <w:name w:val="styles_paragraph__gikq6"/>
    <w:basedOn w:val="Standaard"/>
    <w:rsid w:val="00F05F5E"/>
    <w:pPr>
      <w:spacing w:before="100" w:beforeAutospacing="1" w:after="100" w:afterAutospacing="1"/>
    </w:pPr>
    <w:rPr>
      <w:rFonts w:ascii="Times New Roman" w:eastAsia="Times New Roman" w:hAnsi="Times New Roman" w:cs="Times New Roman"/>
      <w:kern w:val="0"/>
      <w:lang w:eastAsia="nl-NL"/>
      <w14:ligatures w14:val="none"/>
    </w:rPr>
  </w:style>
  <w:style w:type="character" w:styleId="Zwaar">
    <w:name w:val="Strong"/>
    <w:basedOn w:val="Standaardalinea-lettertype"/>
    <w:uiPriority w:val="22"/>
    <w:qFormat/>
    <w:rsid w:val="00F05F5E"/>
    <w:rPr>
      <w:b/>
      <w:bCs/>
    </w:rPr>
  </w:style>
  <w:style w:type="character" w:styleId="Hyperlink">
    <w:name w:val="Hyperlink"/>
    <w:basedOn w:val="Standaardalinea-lettertype"/>
    <w:uiPriority w:val="99"/>
    <w:unhideWhenUsed/>
    <w:rsid w:val="00F05F5E"/>
    <w:rPr>
      <w:color w:val="0000FF"/>
      <w:u w:val="single"/>
    </w:rPr>
  </w:style>
  <w:style w:type="paragraph" w:styleId="Normaalweb">
    <w:name w:val="Normal (Web)"/>
    <w:basedOn w:val="Standaard"/>
    <w:uiPriority w:val="99"/>
    <w:semiHidden/>
    <w:unhideWhenUsed/>
    <w:rsid w:val="00F05F5E"/>
    <w:pPr>
      <w:spacing w:before="100" w:beforeAutospacing="1" w:after="100" w:afterAutospacing="1"/>
    </w:pPr>
    <w:rPr>
      <w:rFonts w:ascii="Times New Roman" w:eastAsia="Times New Roman" w:hAnsi="Times New Roman" w:cs="Times New Roman"/>
      <w:kern w:val="0"/>
      <w:lang w:eastAsia="nl-NL"/>
      <w14:ligatures w14:val="none"/>
    </w:rPr>
  </w:style>
  <w:style w:type="character" w:customStyle="1" w:styleId="apple-converted-space">
    <w:name w:val="apple-converted-space"/>
    <w:basedOn w:val="Standaardalinea-lettertype"/>
    <w:rsid w:val="00F05F5E"/>
  </w:style>
  <w:style w:type="character" w:styleId="Nadruk">
    <w:name w:val="Emphasis"/>
    <w:basedOn w:val="Standaardalinea-lettertype"/>
    <w:uiPriority w:val="20"/>
    <w:qFormat/>
    <w:rsid w:val="00F05F5E"/>
    <w:rPr>
      <w:i/>
      <w:iCs/>
    </w:rPr>
  </w:style>
  <w:style w:type="paragraph" w:styleId="Inhopg1">
    <w:name w:val="toc 1"/>
    <w:basedOn w:val="Standaard"/>
    <w:next w:val="Standaard"/>
    <w:autoRedefine/>
    <w:uiPriority w:val="39"/>
    <w:unhideWhenUsed/>
    <w:rsid w:val="002F0BF4"/>
    <w:pPr>
      <w:tabs>
        <w:tab w:val="left" w:pos="440"/>
        <w:tab w:val="right" w:pos="9062"/>
      </w:tabs>
      <w:spacing w:before="360"/>
      <w:jc w:val="left"/>
    </w:pPr>
    <w:rPr>
      <w:rFonts w:ascii="Avenir Book" w:eastAsia="Times New Roman" w:hAnsi="Avenir Book"/>
      <w:b/>
      <w:bCs/>
      <w:caps/>
      <w:noProof/>
      <w:szCs w:val="22"/>
      <w:lang w:eastAsia="nl-NL"/>
    </w:rPr>
  </w:style>
  <w:style w:type="paragraph" w:styleId="Inhopg2">
    <w:name w:val="toc 2"/>
    <w:basedOn w:val="Standaard"/>
    <w:next w:val="Standaard"/>
    <w:autoRedefine/>
    <w:uiPriority w:val="39"/>
    <w:unhideWhenUsed/>
    <w:rsid w:val="00F05F5E"/>
    <w:pPr>
      <w:spacing w:before="240"/>
      <w:jc w:val="left"/>
    </w:pPr>
    <w:rPr>
      <w:rFonts w:asciiTheme="minorHAnsi" w:hAnsiTheme="minorHAnsi"/>
      <w:b/>
      <w:bCs/>
      <w:sz w:val="20"/>
      <w:szCs w:val="20"/>
    </w:rPr>
  </w:style>
  <w:style w:type="paragraph" w:styleId="Inhopg3">
    <w:name w:val="toc 3"/>
    <w:basedOn w:val="Standaard"/>
    <w:next w:val="Standaard"/>
    <w:autoRedefine/>
    <w:uiPriority w:val="39"/>
    <w:unhideWhenUsed/>
    <w:rsid w:val="00F05F5E"/>
    <w:pPr>
      <w:ind w:left="220"/>
      <w:jc w:val="left"/>
    </w:pPr>
    <w:rPr>
      <w:rFonts w:asciiTheme="minorHAnsi" w:hAnsiTheme="minorHAnsi"/>
      <w:sz w:val="20"/>
      <w:szCs w:val="20"/>
    </w:rPr>
  </w:style>
  <w:style w:type="paragraph" w:styleId="Inhopg4">
    <w:name w:val="toc 4"/>
    <w:basedOn w:val="Standaard"/>
    <w:next w:val="Standaard"/>
    <w:autoRedefine/>
    <w:uiPriority w:val="39"/>
    <w:unhideWhenUsed/>
    <w:rsid w:val="00F05F5E"/>
    <w:pPr>
      <w:ind w:left="440"/>
      <w:jc w:val="left"/>
    </w:pPr>
    <w:rPr>
      <w:rFonts w:asciiTheme="minorHAnsi" w:hAnsiTheme="minorHAnsi"/>
      <w:sz w:val="20"/>
      <w:szCs w:val="20"/>
    </w:rPr>
  </w:style>
  <w:style w:type="paragraph" w:styleId="Inhopg5">
    <w:name w:val="toc 5"/>
    <w:basedOn w:val="Standaard"/>
    <w:next w:val="Standaard"/>
    <w:autoRedefine/>
    <w:uiPriority w:val="39"/>
    <w:unhideWhenUsed/>
    <w:rsid w:val="00F05F5E"/>
    <w:pPr>
      <w:ind w:left="660"/>
      <w:jc w:val="left"/>
    </w:pPr>
    <w:rPr>
      <w:rFonts w:asciiTheme="minorHAnsi" w:hAnsiTheme="minorHAnsi"/>
      <w:sz w:val="20"/>
      <w:szCs w:val="20"/>
    </w:rPr>
  </w:style>
  <w:style w:type="paragraph" w:styleId="Inhopg6">
    <w:name w:val="toc 6"/>
    <w:basedOn w:val="Standaard"/>
    <w:next w:val="Standaard"/>
    <w:autoRedefine/>
    <w:uiPriority w:val="39"/>
    <w:unhideWhenUsed/>
    <w:rsid w:val="00F05F5E"/>
    <w:pPr>
      <w:ind w:left="880"/>
      <w:jc w:val="left"/>
    </w:pPr>
    <w:rPr>
      <w:rFonts w:asciiTheme="minorHAnsi" w:hAnsiTheme="minorHAnsi"/>
      <w:sz w:val="20"/>
      <w:szCs w:val="20"/>
    </w:rPr>
  </w:style>
  <w:style w:type="paragraph" w:styleId="Inhopg7">
    <w:name w:val="toc 7"/>
    <w:basedOn w:val="Standaard"/>
    <w:next w:val="Standaard"/>
    <w:autoRedefine/>
    <w:uiPriority w:val="39"/>
    <w:unhideWhenUsed/>
    <w:rsid w:val="00F05F5E"/>
    <w:pPr>
      <w:ind w:left="1100"/>
      <w:jc w:val="left"/>
    </w:pPr>
    <w:rPr>
      <w:rFonts w:asciiTheme="minorHAnsi" w:hAnsiTheme="minorHAnsi"/>
      <w:sz w:val="20"/>
      <w:szCs w:val="20"/>
    </w:rPr>
  </w:style>
  <w:style w:type="paragraph" w:styleId="Inhopg8">
    <w:name w:val="toc 8"/>
    <w:basedOn w:val="Standaard"/>
    <w:next w:val="Standaard"/>
    <w:autoRedefine/>
    <w:uiPriority w:val="39"/>
    <w:unhideWhenUsed/>
    <w:rsid w:val="00F05F5E"/>
    <w:pPr>
      <w:ind w:left="1320"/>
      <w:jc w:val="left"/>
    </w:pPr>
    <w:rPr>
      <w:rFonts w:asciiTheme="minorHAnsi" w:hAnsiTheme="minorHAnsi"/>
      <w:sz w:val="20"/>
      <w:szCs w:val="20"/>
    </w:rPr>
  </w:style>
  <w:style w:type="paragraph" w:styleId="Inhopg9">
    <w:name w:val="toc 9"/>
    <w:basedOn w:val="Standaard"/>
    <w:next w:val="Standaard"/>
    <w:autoRedefine/>
    <w:uiPriority w:val="39"/>
    <w:unhideWhenUsed/>
    <w:rsid w:val="00F05F5E"/>
    <w:pPr>
      <w:ind w:left="1540"/>
      <w:jc w:val="left"/>
    </w:pPr>
    <w:rPr>
      <w:rFonts w:asciiTheme="minorHAnsi" w:hAnsiTheme="minorHAnsi"/>
      <w:sz w:val="20"/>
      <w:szCs w:val="20"/>
    </w:rPr>
  </w:style>
  <w:style w:type="character" w:styleId="Onopgelostemelding">
    <w:name w:val="Unresolved Mention"/>
    <w:basedOn w:val="Standaardalinea-lettertype"/>
    <w:uiPriority w:val="99"/>
    <w:semiHidden/>
    <w:unhideWhenUsed/>
    <w:rsid w:val="002D492C"/>
    <w:rPr>
      <w:color w:val="605E5C"/>
      <w:shd w:val="clear" w:color="auto" w:fill="E1DFDD"/>
    </w:rPr>
  </w:style>
  <w:style w:type="paragraph" w:customStyle="1" w:styleId="cke-p">
    <w:name w:val="cke-p"/>
    <w:basedOn w:val="Standaard"/>
    <w:rsid w:val="002D492C"/>
    <w:pPr>
      <w:spacing w:before="100" w:beforeAutospacing="1" w:after="100" w:afterAutospacing="1"/>
      <w:jc w:val="left"/>
    </w:pPr>
    <w:rPr>
      <w:rFonts w:ascii="Times New Roman" w:eastAsia="Times New Roman" w:hAnsi="Times New Roman" w:cs="Times New Roman"/>
      <w:color w:val="auto"/>
      <w:kern w:val="0"/>
      <w:sz w:val="24"/>
      <w:lang w:eastAsia="nl-NL"/>
      <w14:ligatures w14:val="none"/>
    </w:rPr>
  </w:style>
  <w:style w:type="paragraph" w:styleId="Geenafstand">
    <w:name w:val="No Spacing"/>
    <w:uiPriority w:val="1"/>
    <w:qFormat/>
    <w:rsid w:val="002D492C"/>
    <w:pPr>
      <w:jc w:val="both"/>
    </w:pPr>
    <w:rPr>
      <w:rFonts w:ascii="Avenir" w:hAnsi="Avenir"/>
      <w:color w:val="000000" w:themeColor="text1"/>
      <w:sz w:val="22"/>
    </w:rPr>
  </w:style>
  <w:style w:type="character" w:styleId="GevolgdeHyperlink">
    <w:name w:val="FollowedHyperlink"/>
    <w:basedOn w:val="Standaardalinea-lettertype"/>
    <w:uiPriority w:val="99"/>
    <w:semiHidden/>
    <w:unhideWhenUsed/>
    <w:rsid w:val="00B91793"/>
    <w:rPr>
      <w:color w:val="96607D" w:themeColor="followedHyperlink"/>
      <w:u w:val="single"/>
    </w:rPr>
  </w:style>
  <w:style w:type="table" w:styleId="Tabelraster">
    <w:name w:val="Table Grid"/>
    <w:basedOn w:val="Standaardtabel"/>
    <w:uiPriority w:val="39"/>
    <w:rsid w:val="00B91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1793"/>
    <w:pPr>
      <w:autoSpaceDE w:val="0"/>
      <w:autoSpaceDN w:val="0"/>
      <w:adjustRightInd w:val="0"/>
    </w:pPr>
    <w:rPr>
      <w:rFonts w:ascii="FlandersArtSans-Regular" w:hAnsi="FlandersArtSans-Regular" w:cs="FlandersArtSans-Regular"/>
      <w:color w:val="000000"/>
      <w:kern w:val="0"/>
    </w:rPr>
  </w:style>
  <w:style w:type="character" w:styleId="Paginanummer">
    <w:name w:val="page number"/>
    <w:basedOn w:val="Standaardalinea-lettertype"/>
    <w:uiPriority w:val="99"/>
    <w:semiHidden/>
    <w:unhideWhenUsed/>
    <w:rsid w:val="00EA5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170089">
      <w:bodyDiv w:val="1"/>
      <w:marLeft w:val="0"/>
      <w:marRight w:val="0"/>
      <w:marTop w:val="0"/>
      <w:marBottom w:val="0"/>
      <w:divBdr>
        <w:top w:val="none" w:sz="0" w:space="0" w:color="auto"/>
        <w:left w:val="none" w:sz="0" w:space="0" w:color="auto"/>
        <w:bottom w:val="none" w:sz="0" w:space="0" w:color="auto"/>
        <w:right w:val="none" w:sz="0" w:space="0" w:color="auto"/>
      </w:divBdr>
    </w:div>
    <w:div w:id="185798298">
      <w:bodyDiv w:val="1"/>
      <w:marLeft w:val="0"/>
      <w:marRight w:val="0"/>
      <w:marTop w:val="0"/>
      <w:marBottom w:val="0"/>
      <w:divBdr>
        <w:top w:val="none" w:sz="0" w:space="0" w:color="auto"/>
        <w:left w:val="none" w:sz="0" w:space="0" w:color="auto"/>
        <w:bottom w:val="none" w:sz="0" w:space="0" w:color="auto"/>
        <w:right w:val="none" w:sz="0" w:space="0" w:color="auto"/>
      </w:divBdr>
    </w:div>
    <w:div w:id="212935089">
      <w:bodyDiv w:val="1"/>
      <w:marLeft w:val="0"/>
      <w:marRight w:val="0"/>
      <w:marTop w:val="0"/>
      <w:marBottom w:val="0"/>
      <w:divBdr>
        <w:top w:val="none" w:sz="0" w:space="0" w:color="auto"/>
        <w:left w:val="none" w:sz="0" w:space="0" w:color="auto"/>
        <w:bottom w:val="none" w:sz="0" w:space="0" w:color="auto"/>
        <w:right w:val="none" w:sz="0" w:space="0" w:color="auto"/>
      </w:divBdr>
    </w:div>
    <w:div w:id="257447028">
      <w:bodyDiv w:val="1"/>
      <w:marLeft w:val="0"/>
      <w:marRight w:val="0"/>
      <w:marTop w:val="0"/>
      <w:marBottom w:val="0"/>
      <w:divBdr>
        <w:top w:val="none" w:sz="0" w:space="0" w:color="auto"/>
        <w:left w:val="none" w:sz="0" w:space="0" w:color="auto"/>
        <w:bottom w:val="none" w:sz="0" w:space="0" w:color="auto"/>
        <w:right w:val="none" w:sz="0" w:space="0" w:color="auto"/>
      </w:divBdr>
    </w:div>
    <w:div w:id="263463632">
      <w:bodyDiv w:val="1"/>
      <w:marLeft w:val="0"/>
      <w:marRight w:val="0"/>
      <w:marTop w:val="0"/>
      <w:marBottom w:val="0"/>
      <w:divBdr>
        <w:top w:val="none" w:sz="0" w:space="0" w:color="auto"/>
        <w:left w:val="none" w:sz="0" w:space="0" w:color="auto"/>
        <w:bottom w:val="none" w:sz="0" w:space="0" w:color="auto"/>
        <w:right w:val="none" w:sz="0" w:space="0" w:color="auto"/>
      </w:divBdr>
    </w:div>
    <w:div w:id="271670370">
      <w:bodyDiv w:val="1"/>
      <w:marLeft w:val="0"/>
      <w:marRight w:val="0"/>
      <w:marTop w:val="0"/>
      <w:marBottom w:val="0"/>
      <w:divBdr>
        <w:top w:val="none" w:sz="0" w:space="0" w:color="auto"/>
        <w:left w:val="none" w:sz="0" w:space="0" w:color="auto"/>
        <w:bottom w:val="none" w:sz="0" w:space="0" w:color="auto"/>
        <w:right w:val="none" w:sz="0" w:space="0" w:color="auto"/>
      </w:divBdr>
      <w:divsChild>
        <w:div w:id="702288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234346">
              <w:marLeft w:val="0"/>
              <w:marRight w:val="0"/>
              <w:marTop w:val="0"/>
              <w:marBottom w:val="0"/>
              <w:divBdr>
                <w:top w:val="none" w:sz="0" w:space="0" w:color="auto"/>
                <w:left w:val="none" w:sz="0" w:space="0" w:color="auto"/>
                <w:bottom w:val="none" w:sz="0" w:space="0" w:color="auto"/>
                <w:right w:val="none" w:sz="0" w:space="0" w:color="auto"/>
              </w:divBdr>
            </w:div>
          </w:divsChild>
        </w:div>
        <w:div w:id="1845778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578359">
              <w:marLeft w:val="0"/>
              <w:marRight w:val="0"/>
              <w:marTop w:val="0"/>
              <w:marBottom w:val="0"/>
              <w:divBdr>
                <w:top w:val="none" w:sz="0" w:space="0" w:color="auto"/>
                <w:left w:val="none" w:sz="0" w:space="0" w:color="auto"/>
                <w:bottom w:val="none" w:sz="0" w:space="0" w:color="auto"/>
                <w:right w:val="none" w:sz="0" w:space="0" w:color="auto"/>
              </w:divBdr>
            </w:div>
          </w:divsChild>
        </w:div>
        <w:div w:id="2029678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3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4628">
      <w:bodyDiv w:val="1"/>
      <w:marLeft w:val="0"/>
      <w:marRight w:val="0"/>
      <w:marTop w:val="0"/>
      <w:marBottom w:val="0"/>
      <w:divBdr>
        <w:top w:val="none" w:sz="0" w:space="0" w:color="auto"/>
        <w:left w:val="none" w:sz="0" w:space="0" w:color="auto"/>
        <w:bottom w:val="none" w:sz="0" w:space="0" w:color="auto"/>
        <w:right w:val="none" w:sz="0" w:space="0" w:color="auto"/>
      </w:divBdr>
      <w:divsChild>
        <w:div w:id="577834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7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10105">
      <w:bodyDiv w:val="1"/>
      <w:marLeft w:val="0"/>
      <w:marRight w:val="0"/>
      <w:marTop w:val="0"/>
      <w:marBottom w:val="0"/>
      <w:divBdr>
        <w:top w:val="none" w:sz="0" w:space="0" w:color="auto"/>
        <w:left w:val="none" w:sz="0" w:space="0" w:color="auto"/>
        <w:bottom w:val="none" w:sz="0" w:space="0" w:color="auto"/>
        <w:right w:val="none" w:sz="0" w:space="0" w:color="auto"/>
      </w:divBdr>
    </w:div>
    <w:div w:id="441924830">
      <w:bodyDiv w:val="1"/>
      <w:marLeft w:val="0"/>
      <w:marRight w:val="0"/>
      <w:marTop w:val="0"/>
      <w:marBottom w:val="0"/>
      <w:divBdr>
        <w:top w:val="none" w:sz="0" w:space="0" w:color="auto"/>
        <w:left w:val="none" w:sz="0" w:space="0" w:color="auto"/>
        <w:bottom w:val="none" w:sz="0" w:space="0" w:color="auto"/>
        <w:right w:val="none" w:sz="0" w:space="0" w:color="auto"/>
      </w:divBdr>
    </w:div>
    <w:div w:id="451367356">
      <w:bodyDiv w:val="1"/>
      <w:marLeft w:val="0"/>
      <w:marRight w:val="0"/>
      <w:marTop w:val="0"/>
      <w:marBottom w:val="0"/>
      <w:divBdr>
        <w:top w:val="none" w:sz="0" w:space="0" w:color="auto"/>
        <w:left w:val="none" w:sz="0" w:space="0" w:color="auto"/>
        <w:bottom w:val="none" w:sz="0" w:space="0" w:color="auto"/>
        <w:right w:val="none" w:sz="0" w:space="0" w:color="auto"/>
      </w:divBdr>
    </w:div>
    <w:div w:id="613825738">
      <w:bodyDiv w:val="1"/>
      <w:marLeft w:val="0"/>
      <w:marRight w:val="0"/>
      <w:marTop w:val="0"/>
      <w:marBottom w:val="0"/>
      <w:divBdr>
        <w:top w:val="none" w:sz="0" w:space="0" w:color="auto"/>
        <w:left w:val="none" w:sz="0" w:space="0" w:color="auto"/>
        <w:bottom w:val="none" w:sz="0" w:space="0" w:color="auto"/>
        <w:right w:val="none" w:sz="0" w:space="0" w:color="auto"/>
      </w:divBdr>
    </w:div>
    <w:div w:id="621763913">
      <w:bodyDiv w:val="1"/>
      <w:marLeft w:val="0"/>
      <w:marRight w:val="0"/>
      <w:marTop w:val="0"/>
      <w:marBottom w:val="0"/>
      <w:divBdr>
        <w:top w:val="none" w:sz="0" w:space="0" w:color="auto"/>
        <w:left w:val="none" w:sz="0" w:space="0" w:color="auto"/>
        <w:bottom w:val="none" w:sz="0" w:space="0" w:color="auto"/>
        <w:right w:val="none" w:sz="0" w:space="0" w:color="auto"/>
      </w:divBdr>
    </w:div>
    <w:div w:id="678048841">
      <w:bodyDiv w:val="1"/>
      <w:marLeft w:val="0"/>
      <w:marRight w:val="0"/>
      <w:marTop w:val="0"/>
      <w:marBottom w:val="0"/>
      <w:divBdr>
        <w:top w:val="none" w:sz="0" w:space="0" w:color="auto"/>
        <w:left w:val="none" w:sz="0" w:space="0" w:color="auto"/>
        <w:bottom w:val="none" w:sz="0" w:space="0" w:color="auto"/>
        <w:right w:val="none" w:sz="0" w:space="0" w:color="auto"/>
      </w:divBdr>
    </w:div>
    <w:div w:id="732586769">
      <w:bodyDiv w:val="1"/>
      <w:marLeft w:val="0"/>
      <w:marRight w:val="0"/>
      <w:marTop w:val="0"/>
      <w:marBottom w:val="0"/>
      <w:divBdr>
        <w:top w:val="none" w:sz="0" w:space="0" w:color="auto"/>
        <w:left w:val="none" w:sz="0" w:space="0" w:color="auto"/>
        <w:bottom w:val="none" w:sz="0" w:space="0" w:color="auto"/>
        <w:right w:val="none" w:sz="0" w:space="0" w:color="auto"/>
      </w:divBdr>
    </w:div>
    <w:div w:id="741172785">
      <w:bodyDiv w:val="1"/>
      <w:marLeft w:val="0"/>
      <w:marRight w:val="0"/>
      <w:marTop w:val="0"/>
      <w:marBottom w:val="0"/>
      <w:divBdr>
        <w:top w:val="none" w:sz="0" w:space="0" w:color="auto"/>
        <w:left w:val="none" w:sz="0" w:space="0" w:color="auto"/>
        <w:bottom w:val="none" w:sz="0" w:space="0" w:color="auto"/>
        <w:right w:val="none" w:sz="0" w:space="0" w:color="auto"/>
      </w:divBdr>
      <w:divsChild>
        <w:div w:id="116766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1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31996">
      <w:bodyDiv w:val="1"/>
      <w:marLeft w:val="0"/>
      <w:marRight w:val="0"/>
      <w:marTop w:val="0"/>
      <w:marBottom w:val="0"/>
      <w:divBdr>
        <w:top w:val="none" w:sz="0" w:space="0" w:color="auto"/>
        <w:left w:val="none" w:sz="0" w:space="0" w:color="auto"/>
        <w:bottom w:val="none" w:sz="0" w:space="0" w:color="auto"/>
        <w:right w:val="none" w:sz="0" w:space="0" w:color="auto"/>
      </w:divBdr>
    </w:div>
    <w:div w:id="841748728">
      <w:bodyDiv w:val="1"/>
      <w:marLeft w:val="0"/>
      <w:marRight w:val="0"/>
      <w:marTop w:val="0"/>
      <w:marBottom w:val="0"/>
      <w:divBdr>
        <w:top w:val="none" w:sz="0" w:space="0" w:color="auto"/>
        <w:left w:val="none" w:sz="0" w:space="0" w:color="auto"/>
        <w:bottom w:val="none" w:sz="0" w:space="0" w:color="auto"/>
        <w:right w:val="none" w:sz="0" w:space="0" w:color="auto"/>
      </w:divBdr>
    </w:div>
    <w:div w:id="894511020">
      <w:bodyDiv w:val="1"/>
      <w:marLeft w:val="0"/>
      <w:marRight w:val="0"/>
      <w:marTop w:val="0"/>
      <w:marBottom w:val="0"/>
      <w:divBdr>
        <w:top w:val="none" w:sz="0" w:space="0" w:color="auto"/>
        <w:left w:val="none" w:sz="0" w:space="0" w:color="auto"/>
        <w:bottom w:val="none" w:sz="0" w:space="0" w:color="auto"/>
        <w:right w:val="none" w:sz="0" w:space="0" w:color="auto"/>
      </w:divBdr>
    </w:div>
    <w:div w:id="942343896">
      <w:bodyDiv w:val="1"/>
      <w:marLeft w:val="0"/>
      <w:marRight w:val="0"/>
      <w:marTop w:val="0"/>
      <w:marBottom w:val="0"/>
      <w:divBdr>
        <w:top w:val="none" w:sz="0" w:space="0" w:color="auto"/>
        <w:left w:val="none" w:sz="0" w:space="0" w:color="auto"/>
        <w:bottom w:val="none" w:sz="0" w:space="0" w:color="auto"/>
        <w:right w:val="none" w:sz="0" w:space="0" w:color="auto"/>
      </w:divBdr>
    </w:div>
    <w:div w:id="973753555">
      <w:bodyDiv w:val="1"/>
      <w:marLeft w:val="0"/>
      <w:marRight w:val="0"/>
      <w:marTop w:val="0"/>
      <w:marBottom w:val="0"/>
      <w:divBdr>
        <w:top w:val="none" w:sz="0" w:space="0" w:color="auto"/>
        <w:left w:val="none" w:sz="0" w:space="0" w:color="auto"/>
        <w:bottom w:val="none" w:sz="0" w:space="0" w:color="auto"/>
        <w:right w:val="none" w:sz="0" w:space="0" w:color="auto"/>
      </w:divBdr>
    </w:div>
    <w:div w:id="1025864392">
      <w:bodyDiv w:val="1"/>
      <w:marLeft w:val="0"/>
      <w:marRight w:val="0"/>
      <w:marTop w:val="0"/>
      <w:marBottom w:val="0"/>
      <w:divBdr>
        <w:top w:val="none" w:sz="0" w:space="0" w:color="auto"/>
        <w:left w:val="none" w:sz="0" w:space="0" w:color="auto"/>
        <w:bottom w:val="none" w:sz="0" w:space="0" w:color="auto"/>
        <w:right w:val="none" w:sz="0" w:space="0" w:color="auto"/>
      </w:divBdr>
      <w:divsChild>
        <w:div w:id="1988392232">
          <w:marLeft w:val="0"/>
          <w:marRight w:val="0"/>
          <w:marTop w:val="0"/>
          <w:marBottom w:val="0"/>
          <w:divBdr>
            <w:top w:val="none" w:sz="0" w:space="0" w:color="auto"/>
            <w:left w:val="none" w:sz="0" w:space="0" w:color="auto"/>
            <w:bottom w:val="none" w:sz="0" w:space="0" w:color="auto"/>
            <w:right w:val="none" w:sz="0" w:space="0" w:color="auto"/>
          </w:divBdr>
        </w:div>
      </w:divsChild>
    </w:div>
    <w:div w:id="1063677703">
      <w:bodyDiv w:val="1"/>
      <w:marLeft w:val="0"/>
      <w:marRight w:val="0"/>
      <w:marTop w:val="0"/>
      <w:marBottom w:val="0"/>
      <w:divBdr>
        <w:top w:val="none" w:sz="0" w:space="0" w:color="auto"/>
        <w:left w:val="none" w:sz="0" w:space="0" w:color="auto"/>
        <w:bottom w:val="none" w:sz="0" w:space="0" w:color="auto"/>
        <w:right w:val="none" w:sz="0" w:space="0" w:color="auto"/>
      </w:divBdr>
    </w:div>
    <w:div w:id="1094932037">
      <w:bodyDiv w:val="1"/>
      <w:marLeft w:val="0"/>
      <w:marRight w:val="0"/>
      <w:marTop w:val="0"/>
      <w:marBottom w:val="0"/>
      <w:divBdr>
        <w:top w:val="none" w:sz="0" w:space="0" w:color="auto"/>
        <w:left w:val="none" w:sz="0" w:space="0" w:color="auto"/>
        <w:bottom w:val="none" w:sz="0" w:space="0" w:color="auto"/>
        <w:right w:val="none" w:sz="0" w:space="0" w:color="auto"/>
      </w:divBdr>
    </w:div>
    <w:div w:id="1205752328">
      <w:bodyDiv w:val="1"/>
      <w:marLeft w:val="0"/>
      <w:marRight w:val="0"/>
      <w:marTop w:val="0"/>
      <w:marBottom w:val="0"/>
      <w:divBdr>
        <w:top w:val="none" w:sz="0" w:space="0" w:color="auto"/>
        <w:left w:val="none" w:sz="0" w:space="0" w:color="auto"/>
        <w:bottom w:val="none" w:sz="0" w:space="0" w:color="auto"/>
        <w:right w:val="none" w:sz="0" w:space="0" w:color="auto"/>
      </w:divBdr>
      <w:divsChild>
        <w:div w:id="246885918">
          <w:marLeft w:val="0"/>
          <w:marRight w:val="0"/>
          <w:marTop w:val="0"/>
          <w:marBottom w:val="0"/>
          <w:divBdr>
            <w:top w:val="none" w:sz="0" w:space="0" w:color="auto"/>
            <w:left w:val="none" w:sz="0" w:space="0" w:color="auto"/>
            <w:bottom w:val="none" w:sz="0" w:space="0" w:color="auto"/>
            <w:right w:val="none" w:sz="0" w:space="0" w:color="auto"/>
          </w:divBdr>
          <w:divsChild>
            <w:div w:id="655963650">
              <w:marLeft w:val="0"/>
              <w:marRight w:val="0"/>
              <w:marTop w:val="0"/>
              <w:marBottom w:val="0"/>
              <w:divBdr>
                <w:top w:val="none" w:sz="0" w:space="0" w:color="auto"/>
                <w:left w:val="none" w:sz="0" w:space="0" w:color="auto"/>
                <w:bottom w:val="none" w:sz="0" w:space="0" w:color="auto"/>
                <w:right w:val="none" w:sz="0" w:space="0" w:color="auto"/>
              </w:divBdr>
            </w:div>
          </w:divsChild>
        </w:div>
        <w:div w:id="2073192953">
          <w:marLeft w:val="0"/>
          <w:marRight w:val="0"/>
          <w:marTop w:val="0"/>
          <w:marBottom w:val="0"/>
          <w:divBdr>
            <w:top w:val="none" w:sz="0" w:space="0" w:color="auto"/>
            <w:left w:val="none" w:sz="0" w:space="0" w:color="auto"/>
            <w:bottom w:val="none" w:sz="0" w:space="0" w:color="auto"/>
            <w:right w:val="none" w:sz="0" w:space="0" w:color="auto"/>
          </w:divBdr>
        </w:div>
      </w:divsChild>
    </w:div>
    <w:div w:id="1251543767">
      <w:bodyDiv w:val="1"/>
      <w:marLeft w:val="0"/>
      <w:marRight w:val="0"/>
      <w:marTop w:val="0"/>
      <w:marBottom w:val="0"/>
      <w:divBdr>
        <w:top w:val="none" w:sz="0" w:space="0" w:color="auto"/>
        <w:left w:val="none" w:sz="0" w:space="0" w:color="auto"/>
        <w:bottom w:val="none" w:sz="0" w:space="0" w:color="auto"/>
        <w:right w:val="none" w:sz="0" w:space="0" w:color="auto"/>
      </w:divBdr>
      <w:divsChild>
        <w:div w:id="1515920192">
          <w:marLeft w:val="0"/>
          <w:marRight w:val="0"/>
          <w:marTop w:val="0"/>
          <w:marBottom w:val="0"/>
          <w:divBdr>
            <w:top w:val="none" w:sz="0" w:space="0" w:color="auto"/>
            <w:left w:val="none" w:sz="0" w:space="0" w:color="auto"/>
            <w:bottom w:val="none" w:sz="0" w:space="0" w:color="auto"/>
            <w:right w:val="none" w:sz="0" w:space="0" w:color="auto"/>
          </w:divBdr>
          <w:divsChild>
            <w:div w:id="275527473">
              <w:marLeft w:val="0"/>
              <w:marRight w:val="0"/>
              <w:marTop w:val="0"/>
              <w:marBottom w:val="0"/>
              <w:divBdr>
                <w:top w:val="none" w:sz="0" w:space="0" w:color="auto"/>
                <w:left w:val="none" w:sz="0" w:space="0" w:color="auto"/>
                <w:bottom w:val="none" w:sz="0" w:space="0" w:color="auto"/>
                <w:right w:val="none" w:sz="0" w:space="0" w:color="auto"/>
              </w:divBdr>
            </w:div>
          </w:divsChild>
        </w:div>
        <w:div w:id="1678918582">
          <w:marLeft w:val="0"/>
          <w:marRight w:val="0"/>
          <w:marTop w:val="0"/>
          <w:marBottom w:val="0"/>
          <w:divBdr>
            <w:top w:val="none" w:sz="0" w:space="0" w:color="auto"/>
            <w:left w:val="none" w:sz="0" w:space="0" w:color="auto"/>
            <w:bottom w:val="none" w:sz="0" w:space="0" w:color="auto"/>
            <w:right w:val="none" w:sz="0" w:space="0" w:color="auto"/>
          </w:divBdr>
          <w:divsChild>
            <w:div w:id="20016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5451">
      <w:bodyDiv w:val="1"/>
      <w:marLeft w:val="0"/>
      <w:marRight w:val="0"/>
      <w:marTop w:val="0"/>
      <w:marBottom w:val="0"/>
      <w:divBdr>
        <w:top w:val="none" w:sz="0" w:space="0" w:color="auto"/>
        <w:left w:val="none" w:sz="0" w:space="0" w:color="auto"/>
        <w:bottom w:val="none" w:sz="0" w:space="0" w:color="auto"/>
        <w:right w:val="none" w:sz="0" w:space="0" w:color="auto"/>
      </w:divBdr>
    </w:div>
    <w:div w:id="1270355007">
      <w:bodyDiv w:val="1"/>
      <w:marLeft w:val="0"/>
      <w:marRight w:val="0"/>
      <w:marTop w:val="0"/>
      <w:marBottom w:val="0"/>
      <w:divBdr>
        <w:top w:val="none" w:sz="0" w:space="0" w:color="auto"/>
        <w:left w:val="none" w:sz="0" w:space="0" w:color="auto"/>
        <w:bottom w:val="none" w:sz="0" w:space="0" w:color="auto"/>
        <w:right w:val="none" w:sz="0" w:space="0" w:color="auto"/>
      </w:divBdr>
    </w:div>
    <w:div w:id="1333603353">
      <w:bodyDiv w:val="1"/>
      <w:marLeft w:val="0"/>
      <w:marRight w:val="0"/>
      <w:marTop w:val="0"/>
      <w:marBottom w:val="0"/>
      <w:divBdr>
        <w:top w:val="none" w:sz="0" w:space="0" w:color="auto"/>
        <w:left w:val="none" w:sz="0" w:space="0" w:color="auto"/>
        <w:bottom w:val="none" w:sz="0" w:space="0" w:color="auto"/>
        <w:right w:val="none" w:sz="0" w:space="0" w:color="auto"/>
      </w:divBdr>
    </w:div>
    <w:div w:id="1368603904">
      <w:bodyDiv w:val="1"/>
      <w:marLeft w:val="0"/>
      <w:marRight w:val="0"/>
      <w:marTop w:val="0"/>
      <w:marBottom w:val="0"/>
      <w:divBdr>
        <w:top w:val="none" w:sz="0" w:space="0" w:color="auto"/>
        <w:left w:val="none" w:sz="0" w:space="0" w:color="auto"/>
        <w:bottom w:val="none" w:sz="0" w:space="0" w:color="auto"/>
        <w:right w:val="none" w:sz="0" w:space="0" w:color="auto"/>
      </w:divBdr>
    </w:div>
    <w:div w:id="1417049206">
      <w:bodyDiv w:val="1"/>
      <w:marLeft w:val="0"/>
      <w:marRight w:val="0"/>
      <w:marTop w:val="0"/>
      <w:marBottom w:val="0"/>
      <w:divBdr>
        <w:top w:val="none" w:sz="0" w:space="0" w:color="auto"/>
        <w:left w:val="none" w:sz="0" w:space="0" w:color="auto"/>
        <w:bottom w:val="none" w:sz="0" w:space="0" w:color="auto"/>
        <w:right w:val="none" w:sz="0" w:space="0" w:color="auto"/>
      </w:divBdr>
    </w:div>
    <w:div w:id="1525435456">
      <w:bodyDiv w:val="1"/>
      <w:marLeft w:val="0"/>
      <w:marRight w:val="0"/>
      <w:marTop w:val="0"/>
      <w:marBottom w:val="0"/>
      <w:divBdr>
        <w:top w:val="none" w:sz="0" w:space="0" w:color="auto"/>
        <w:left w:val="none" w:sz="0" w:space="0" w:color="auto"/>
        <w:bottom w:val="none" w:sz="0" w:space="0" w:color="auto"/>
        <w:right w:val="none" w:sz="0" w:space="0" w:color="auto"/>
      </w:divBdr>
    </w:div>
    <w:div w:id="1631788960">
      <w:bodyDiv w:val="1"/>
      <w:marLeft w:val="0"/>
      <w:marRight w:val="0"/>
      <w:marTop w:val="0"/>
      <w:marBottom w:val="0"/>
      <w:divBdr>
        <w:top w:val="none" w:sz="0" w:space="0" w:color="auto"/>
        <w:left w:val="none" w:sz="0" w:space="0" w:color="auto"/>
        <w:bottom w:val="none" w:sz="0" w:space="0" w:color="auto"/>
        <w:right w:val="none" w:sz="0" w:space="0" w:color="auto"/>
      </w:divBdr>
    </w:div>
    <w:div w:id="1657683414">
      <w:bodyDiv w:val="1"/>
      <w:marLeft w:val="0"/>
      <w:marRight w:val="0"/>
      <w:marTop w:val="0"/>
      <w:marBottom w:val="0"/>
      <w:divBdr>
        <w:top w:val="none" w:sz="0" w:space="0" w:color="auto"/>
        <w:left w:val="none" w:sz="0" w:space="0" w:color="auto"/>
        <w:bottom w:val="none" w:sz="0" w:space="0" w:color="auto"/>
        <w:right w:val="none" w:sz="0" w:space="0" w:color="auto"/>
      </w:divBdr>
    </w:div>
    <w:div w:id="1721518050">
      <w:bodyDiv w:val="1"/>
      <w:marLeft w:val="0"/>
      <w:marRight w:val="0"/>
      <w:marTop w:val="0"/>
      <w:marBottom w:val="0"/>
      <w:divBdr>
        <w:top w:val="none" w:sz="0" w:space="0" w:color="auto"/>
        <w:left w:val="none" w:sz="0" w:space="0" w:color="auto"/>
        <w:bottom w:val="none" w:sz="0" w:space="0" w:color="auto"/>
        <w:right w:val="none" w:sz="0" w:space="0" w:color="auto"/>
      </w:divBdr>
    </w:div>
    <w:div w:id="1790053209">
      <w:bodyDiv w:val="1"/>
      <w:marLeft w:val="0"/>
      <w:marRight w:val="0"/>
      <w:marTop w:val="0"/>
      <w:marBottom w:val="0"/>
      <w:divBdr>
        <w:top w:val="none" w:sz="0" w:space="0" w:color="auto"/>
        <w:left w:val="none" w:sz="0" w:space="0" w:color="auto"/>
        <w:bottom w:val="none" w:sz="0" w:space="0" w:color="auto"/>
        <w:right w:val="none" w:sz="0" w:space="0" w:color="auto"/>
      </w:divBdr>
    </w:div>
    <w:div w:id="1802308609">
      <w:bodyDiv w:val="1"/>
      <w:marLeft w:val="0"/>
      <w:marRight w:val="0"/>
      <w:marTop w:val="0"/>
      <w:marBottom w:val="0"/>
      <w:divBdr>
        <w:top w:val="none" w:sz="0" w:space="0" w:color="auto"/>
        <w:left w:val="none" w:sz="0" w:space="0" w:color="auto"/>
        <w:bottom w:val="none" w:sz="0" w:space="0" w:color="auto"/>
        <w:right w:val="none" w:sz="0" w:space="0" w:color="auto"/>
      </w:divBdr>
    </w:div>
    <w:div w:id="1997302559">
      <w:bodyDiv w:val="1"/>
      <w:marLeft w:val="0"/>
      <w:marRight w:val="0"/>
      <w:marTop w:val="0"/>
      <w:marBottom w:val="0"/>
      <w:divBdr>
        <w:top w:val="none" w:sz="0" w:space="0" w:color="auto"/>
        <w:left w:val="none" w:sz="0" w:space="0" w:color="auto"/>
        <w:bottom w:val="none" w:sz="0" w:space="0" w:color="auto"/>
        <w:right w:val="none" w:sz="0" w:space="0" w:color="auto"/>
      </w:divBdr>
    </w:div>
    <w:div w:id="2045253847">
      <w:bodyDiv w:val="1"/>
      <w:marLeft w:val="0"/>
      <w:marRight w:val="0"/>
      <w:marTop w:val="0"/>
      <w:marBottom w:val="0"/>
      <w:divBdr>
        <w:top w:val="none" w:sz="0" w:space="0" w:color="auto"/>
        <w:left w:val="none" w:sz="0" w:space="0" w:color="auto"/>
        <w:bottom w:val="none" w:sz="0" w:space="0" w:color="auto"/>
        <w:right w:val="none" w:sz="0" w:space="0" w:color="auto"/>
      </w:divBdr>
      <w:divsChild>
        <w:div w:id="292949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7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6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tiff"/><Relationship Id="rId37" Type="http://schemas.openxmlformats.org/officeDocument/2006/relationships/hyperlink" Target="mailto:nica.broucke@mleuven.be"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mleuven.be/"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tif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mailto:ellen.verhelle@mleuven.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6c7321-5a27-43fc-9307-1ecf64c43bfc">
      <Terms xmlns="http://schemas.microsoft.com/office/infopath/2007/PartnerControls"/>
    </lcf76f155ced4ddcb4097134ff3c332f>
    <TaxCatchAll xmlns="9f191987-1fd6-4d07-b0b3-0c3c0e80581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8AADC32B65EC418F63434184E235FE" ma:contentTypeVersion="15" ma:contentTypeDescription="Een nieuw document maken." ma:contentTypeScope="" ma:versionID="e05dd810a5e77431f9154bb6db2b6e1b">
  <xsd:schema xmlns:xsd="http://www.w3.org/2001/XMLSchema" xmlns:xs="http://www.w3.org/2001/XMLSchema" xmlns:p="http://schemas.microsoft.com/office/2006/metadata/properties" xmlns:ns2="9f191987-1fd6-4d07-b0b3-0c3c0e80581c" xmlns:ns3="1a6c7321-5a27-43fc-9307-1ecf64c43bfc" targetNamespace="http://schemas.microsoft.com/office/2006/metadata/properties" ma:root="true" ma:fieldsID="47e0ae3de4e61cbbbebc7f2f419f748f" ns2:_="" ns3:_="">
    <xsd:import namespace="9f191987-1fd6-4d07-b0b3-0c3c0e80581c"/>
    <xsd:import namespace="1a6c7321-5a27-43fc-9307-1ecf64c43b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Location"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91987-1fd6-4d07-b0b3-0c3c0e80581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e0ad2b84-77dd-4a7a-bf93-3182bd805a35}" ma:internalName="TaxCatchAll" ma:showField="CatchAllData" ma:web="9f191987-1fd6-4d07-b0b3-0c3c0e8058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6c7321-5a27-43fc-9307-1ecf64c43b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3da45715-9249-47c5-81b3-d83cc7c9f686"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45C80-A3D3-4724-9E16-EAD4F8ECA747}">
  <ds:schemaRefs>
    <ds:schemaRef ds:uri="http://schemas.microsoft.com/office/2006/metadata/properties"/>
    <ds:schemaRef ds:uri="http://schemas.microsoft.com/office/infopath/2007/PartnerControls"/>
    <ds:schemaRef ds:uri="1a6c7321-5a27-43fc-9307-1ecf64c43bfc"/>
    <ds:schemaRef ds:uri="9f191987-1fd6-4d07-b0b3-0c3c0e80581c"/>
  </ds:schemaRefs>
</ds:datastoreItem>
</file>

<file path=customXml/itemProps2.xml><?xml version="1.0" encoding="utf-8"?>
<ds:datastoreItem xmlns:ds="http://schemas.openxmlformats.org/officeDocument/2006/customXml" ds:itemID="{7143608F-E14C-4F6C-8574-9635F8675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91987-1fd6-4d07-b0b3-0c3c0e80581c"/>
    <ds:schemaRef ds:uri="1a6c7321-5a27-43fc-9307-1ecf64c43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BF3EF1-EB98-46AB-94B7-2454C76E5F25}">
  <ds:schemaRefs>
    <ds:schemaRef ds:uri="http://schemas.microsoft.com/sharepoint/v3/contenttype/forms"/>
  </ds:schemaRefs>
</ds:datastoreItem>
</file>

<file path=customXml/itemProps4.xml><?xml version="1.0" encoding="utf-8"?>
<ds:datastoreItem xmlns:ds="http://schemas.openxmlformats.org/officeDocument/2006/customXml" ds:itemID="{1612C12E-F12C-314D-8F6E-529CF997E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2429</Words>
  <Characters>13360</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15758</CharactersWithSpaces>
  <SharedDoc>false</SharedDoc>
  <HLinks>
    <vt:vector size="210" baseType="variant">
      <vt:variant>
        <vt:i4>4522060</vt:i4>
      </vt:variant>
      <vt:variant>
        <vt:i4>171</vt:i4>
      </vt:variant>
      <vt:variant>
        <vt:i4>0</vt:i4>
      </vt:variant>
      <vt:variant>
        <vt:i4>5</vt:i4>
      </vt:variant>
      <vt:variant>
        <vt:lpwstr>http://beculture.us12.list-manage2.com/track/click?u=b46c42a6bc6890baecb7df982&amp;id=4222915474&amp;e=49b8c0104a</vt:lpwstr>
      </vt:variant>
      <vt:variant>
        <vt:lpwstr/>
      </vt:variant>
      <vt:variant>
        <vt:i4>7536713</vt:i4>
      </vt:variant>
      <vt:variant>
        <vt:i4>168</vt:i4>
      </vt:variant>
      <vt:variant>
        <vt:i4>0</vt:i4>
      </vt:variant>
      <vt:variant>
        <vt:i4>5</vt:i4>
      </vt:variant>
      <vt:variant>
        <vt:lpwstr>mailto:florien@beculture.be</vt:lpwstr>
      </vt:variant>
      <vt:variant>
        <vt:lpwstr/>
      </vt:variant>
      <vt:variant>
        <vt:i4>1376311</vt:i4>
      </vt:variant>
      <vt:variant>
        <vt:i4>165</vt:i4>
      </vt:variant>
      <vt:variant>
        <vt:i4>0</vt:i4>
      </vt:variant>
      <vt:variant>
        <vt:i4>5</vt:i4>
      </vt:variant>
      <vt:variant>
        <vt:lpwstr>mailto:sophie@beculture.be</vt:lpwstr>
      </vt:variant>
      <vt:variant>
        <vt:lpwstr/>
      </vt:variant>
      <vt:variant>
        <vt:i4>851978</vt:i4>
      </vt:variant>
      <vt:variant>
        <vt:i4>159</vt:i4>
      </vt:variant>
      <vt:variant>
        <vt:i4>0</vt:i4>
      </vt:variant>
      <vt:variant>
        <vt:i4>5</vt:i4>
      </vt:variant>
      <vt:variant>
        <vt:lpwstr>https://www.leuven.be/circulatieplan</vt:lpwstr>
      </vt:variant>
      <vt:variant>
        <vt:lpwstr/>
      </vt:variant>
      <vt:variant>
        <vt:i4>5505099</vt:i4>
      </vt:variant>
      <vt:variant>
        <vt:i4>156</vt:i4>
      </vt:variant>
      <vt:variant>
        <vt:i4>0</vt:i4>
      </vt:variant>
      <vt:variant>
        <vt:i4>5</vt:i4>
      </vt:variant>
      <vt:variant>
        <vt:lpwstr>https://mleuven.prezly.com/media</vt:lpwstr>
      </vt:variant>
      <vt:variant>
        <vt:lpwstr/>
      </vt:variant>
      <vt:variant>
        <vt:i4>5701650</vt:i4>
      </vt:variant>
      <vt:variant>
        <vt:i4>153</vt:i4>
      </vt:variant>
      <vt:variant>
        <vt:i4>0</vt:i4>
      </vt:variant>
      <vt:variant>
        <vt:i4>5</vt:i4>
      </vt:variant>
      <vt:variant>
        <vt:lpwstr>http://www.loladaels.com/</vt:lpwstr>
      </vt:variant>
      <vt:variant>
        <vt:lpwstr/>
      </vt:variant>
      <vt:variant>
        <vt:i4>5177375</vt:i4>
      </vt:variant>
      <vt:variant>
        <vt:i4>150</vt:i4>
      </vt:variant>
      <vt:variant>
        <vt:i4>0</vt:i4>
      </vt:variant>
      <vt:variant>
        <vt:i4>5</vt:i4>
      </vt:variant>
      <vt:variant>
        <vt:lpwstr>https://www.sarahsmolders.be/vittorio-veneto</vt:lpwstr>
      </vt:variant>
      <vt:variant>
        <vt:lpwstr/>
      </vt:variant>
      <vt:variant>
        <vt:i4>3407921</vt:i4>
      </vt:variant>
      <vt:variant>
        <vt:i4>147</vt:i4>
      </vt:variant>
      <vt:variant>
        <vt:i4>0</vt:i4>
      </vt:variant>
      <vt:variant>
        <vt:i4>5</vt:i4>
      </vt:variant>
      <vt:variant>
        <vt:lpwstr>https://www.mleuven.be/programma/zomerbar-2023</vt:lpwstr>
      </vt:variant>
      <vt:variant>
        <vt:lpwstr/>
      </vt:variant>
      <vt:variant>
        <vt:i4>5505031</vt:i4>
      </vt:variant>
      <vt:variant>
        <vt:i4>144</vt:i4>
      </vt:variant>
      <vt:variant>
        <vt:i4>0</vt:i4>
      </vt:variant>
      <vt:variant>
        <vt:i4>5</vt:i4>
      </vt:variant>
      <vt:variant>
        <vt:lpwstr>https://www.mleuven.be/plan-je-bezoek/toegankelijkheid-faciliteiten/faciliteiten</vt:lpwstr>
      </vt:variant>
      <vt:variant>
        <vt:lpwstr/>
      </vt:variant>
      <vt:variant>
        <vt:i4>5374046</vt:i4>
      </vt:variant>
      <vt:variant>
        <vt:i4>141</vt:i4>
      </vt:variant>
      <vt:variant>
        <vt:i4>0</vt:i4>
      </vt:variant>
      <vt:variant>
        <vt:i4>5</vt:i4>
      </vt:variant>
      <vt:variant>
        <vt:lpwstr>https://slowreadingleuven.be/</vt:lpwstr>
      </vt:variant>
      <vt:variant>
        <vt:lpwstr/>
      </vt:variant>
      <vt:variant>
        <vt:i4>7208997</vt:i4>
      </vt:variant>
      <vt:variant>
        <vt:i4>138</vt:i4>
      </vt:variant>
      <vt:variant>
        <vt:i4>0</vt:i4>
      </vt:variant>
      <vt:variant>
        <vt:i4>5</vt:i4>
      </vt:variant>
      <vt:variant>
        <vt:lpwstr>https://www.mleuven.be/node/241</vt:lpwstr>
      </vt:variant>
      <vt:variant>
        <vt:lpwstr/>
      </vt:variant>
      <vt:variant>
        <vt:i4>4194371</vt:i4>
      </vt:variant>
      <vt:variant>
        <vt:i4>135</vt:i4>
      </vt:variant>
      <vt:variant>
        <vt:i4>0</vt:i4>
      </vt:variant>
      <vt:variant>
        <vt:i4>5</vt:i4>
      </vt:variant>
      <vt:variant>
        <vt:lpwstr>https://www.m-idzomer.be/</vt:lpwstr>
      </vt:variant>
      <vt:variant>
        <vt:lpwstr/>
      </vt:variant>
      <vt:variant>
        <vt:i4>524358</vt:i4>
      </vt:variant>
      <vt:variant>
        <vt:i4>132</vt:i4>
      </vt:variant>
      <vt:variant>
        <vt:i4>0</vt:i4>
      </vt:variant>
      <vt:variant>
        <vt:i4>5</vt:i4>
      </vt:variant>
      <vt:variant>
        <vt:lpwstr>https://www.mleuven.be/programma/ontdek-m-met-vlieg-2024</vt:lpwstr>
      </vt:variant>
      <vt:variant>
        <vt:lpwstr/>
      </vt:variant>
      <vt:variant>
        <vt:i4>7733366</vt:i4>
      </vt:variant>
      <vt:variant>
        <vt:i4>129</vt:i4>
      </vt:variant>
      <vt:variant>
        <vt:i4>0</vt:i4>
      </vt:variant>
      <vt:variant>
        <vt:i4>5</vt:i4>
      </vt:variant>
      <vt:variant>
        <vt:lpwstr>https://www.mleuven.be/zomer-van-m</vt:lpwstr>
      </vt:variant>
      <vt:variant>
        <vt:lpwstr>programma</vt:lpwstr>
      </vt:variant>
      <vt:variant>
        <vt:i4>4456539</vt:i4>
      </vt:variant>
      <vt:variant>
        <vt:i4>126</vt:i4>
      </vt:variant>
      <vt:variant>
        <vt:i4>0</vt:i4>
      </vt:variant>
      <vt:variant>
        <vt:i4>5</vt:i4>
      </vt:variant>
      <vt:variant>
        <vt:lpwstr>https://www.willy.radio/</vt:lpwstr>
      </vt:variant>
      <vt:variant>
        <vt:lpwstr/>
      </vt:variant>
      <vt:variant>
        <vt:i4>7143486</vt:i4>
      </vt:variant>
      <vt:variant>
        <vt:i4>123</vt:i4>
      </vt:variant>
      <vt:variant>
        <vt:i4>0</vt:i4>
      </vt:variant>
      <vt:variant>
        <vt:i4>5</vt:i4>
      </vt:variant>
      <vt:variant>
        <vt:lpwstr>https://www.mleuven.be/programma/openingsfeest</vt:lpwstr>
      </vt:variant>
      <vt:variant>
        <vt:lpwstr/>
      </vt:variant>
      <vt:variant>
        <vt:i4>7143486</vt:i4>
      </vt:variant>
      <vt:variant>
        <vt:i4>120</vt:i4>
      </vt:variant>
      <vt:variant>
        <vt:i4>0</vt:i4>
      </vt:variant>
      <vt:variant>
        <vt:i4>5</vt:i4>
      </vt:variant>
      <vt:variant>
        <vt:lpwstr>https://www.mleuven.be/programma/openingsfeest</vt:lpwstr>
      </vt:variant>
      <vt:variant>
        <vt:lpwstr/>
      </vt:variant>
      <vt:variant>
        <vt:i4>786445</vt:i4>
      </vt:variant>
      <vt:variant>
        <vt:i4>102</vt:i4>
      </vt:variant>
      <vt:variant>
        <vt:i4>0</vt:i4>
      </vt:variant>
      <vt:variant>
        <vt:i4>5</vt:i4>
      </vt:variant>
      <vt:variant>
        <vt:lpwstr>https://www.ikob.be/</vt:lpwstr>
      </vt:variant>
      <vt:variant>
        <vt:lpwstr/>
      </vt:variant>
      <vt:variant>
        <vt:i4>7143486</vt:i4>
      </vt:variant>
      <vt:variant>
        <vt:i4>99</vt:i4>
      </vt:variant>
      <vt:variant>
        <vt:i4>0</vt:i4>
      </vt:variant>
      <vt:variant>
        <vt:i4>5</vt:i4>
      </vt:variant>
      <vt:variant>
        <vt:lpwstr>https://www.mleuven.be/programma/openingsfeest</vt:lpwstr>
      </vt:variant>
      <vt:variant>
        <vt:lpwstr/>
      </vt:variant>
      <vt:variant>
        <vt:i4>1376308</vt:i4>
      </vt:variant>
      <vt:variant>
        <vt:i4>92</vt:i4>
      </vt:variant>
      <vt:variant>
        <vt:i4>0</vt:i4>
      </vt:variant>
      <vt:variant>
        <vt:i4>5</vt:i4>
      </vt:variant>
      <vt:variant>
        <vt:lpwstr/>
      </vt:variant>
      <vt:variant>
        <vt:lpwstr>_Toc170122768</vt:lpwstr>
      </vt:variant>
      <vt:variant>
        <vt:i4>1376308</vt:i4>
      </vt:variant>
      <vt:variant>
        <vt:i4>86</vt:i4>
      </vt:variant>
      <vt:variant>
        <vt:i4>0</vt:i4>
      </vt:variant>
      <vt:variant>
        <vt:i4>5</vt:i4>
      </vt:variant>
      <vt:variant>
        <vt:lpwstr/>
      </vt:variant>
      <vt:variant>
        <vt:lpwstr>_Toc170122767</vt:lpwstr>
      </vt:variant>
      <vt:variant>
        <vt:i4>1376308</vt:i4>
      </vt:variant>
      <vt:variant>
        <vt:i4>80</vt:i4>
      </vt:variant>
      <vt:variant>
        <vt:i4>0</vt:i4>
      </vt:variant>
      <vt:variant>
        <vt:i4>5</vt:i4>
      </vt:variant>
      <vt:variant>
        <vt:lpwstr/>
      </vt:variant>
      <vt:variant>
        <vt:lpwstr>_Toc170122766</vt:lpwstr>
      </vt:variant>
      <vt:variant>
        <vt:i4>1376308</vt:i4>
      </vt:variant>
      <vt:variant>
        <vt:i4>74</vt:i4>
      </vt:variant>
      <vt:variant>
        <vt:i4>0</vt:i4>
      </vt:variant>
      <vt:variant>
        <vt:i4>5</vt:i4>
      </vt:variant>
      <vt:variant>
        <vt:lpwstr/>
      </vt:variant>
      <vt:variant>
        <vt:lpwstr>_Toc170122765</vt:lpwstr>
      </vt:variant>
      <vt:variant>
        <vt:i4>1376308</vt:i4>
      </vt:variant>
      <vt:variant>
        <vt:i4>68</vt:i4>
      </vt:variant>
      <vt:variant>
        <vt:i4>0</vt:i4>
      </vt:variant>
      <vt:variant>
        <vt:i4>5</vt:i4>
      </vt:variant>
      <vt:variant>
        <vt:lpwstr/>
      </vt:variant>
      <vt:variant>
        <vt:lpwstr>_Toc170122764</vt:lpwstr>
      </vt:variant>
      <vt:variant>
        <vt:i4>1376308</vt:i4>
      </vt:variant>
      <vt:variant>
        <vt:i4>62</vt:i4>
      </vt:variant>
      <vt:variant>
        <vt:i4>0</vt:i4>
      </vt:variant>
      <vt:variant>
        <vt:i4>5</vt:i4>
      </vt:variant>
      <vt:variant>
        <vt:lpwstr/>
      </vt:variant>
      <vt:variant>
        <vt:lpwstr>_Toc170122763</vt:lpwstr>
      </vt:variant>
      <vt:variant>
        <vt:i4>1376308</vt:i4>
      </vt:variant>
      <vt:variant>
        <vt:i4>56</vt:i4>
      </vt:variant>
      <vt:variant>
        <vt:i4>0</vt:i4>
      </vt:variant>
      <vt:variant>
        <vt:i4>5</vt:i4>
      </vt:variant>
      <vt:variant>
        <vt:lpwstr/>
      </vt:variant>
      <vt:variant>
        <vt:lpwstr>_Toc170122762</vt:lpwstr>
      </vt:variant>
      <vt:variant>
        <vt:i4>1376308</vt:i4>
      </vt:variant>
      <vt:variant>
        <vt:i4>50</vt:i4>
      </vt:variant>
      <vt:variant>
        <vt:i4>0</vt:i4>
      </vt:variant>
      <vt:variant>
        <vt:i4>5</vt:i4>
      </vt:variant>
      <vt:variant>
        <vt:lpwstr/>
      </vt:variant>
      <vt:variant>
        <vt:lpwstr>_Toc170122761</vt:lpwstr>
      </vt:variant>
      <vt:variant>
        <vt:i4>1376308</vt:i4>
      </vt:variant>
      <vt:variant>
        <vt:i4>44</vt:i4>
      </vt:variant>
      <vt:variant>
        <vt:i4>0</vt:i4>
      </vt:variant>
      <vt:variant>
        <vt:i4>5</vt:i4>
      </vt:variant>
      <vt:variant>
        <vt:lpwstr/>
      </vt:variant>
      <vt:variant>
        <vt:lpwstr>_Toc170122760</vt:lpwstr>
      </vt:variant>
      <vt:variant>
        <vt:i4>1441844</vt:i4>
      </vt:variant>
      <vt:variant>
        <vt:i4>38</vt:i4>
      </vt:variant>
      <vt:variant>
        <vt:i4>0</vt:i4>
      </vt:variant>
      <vt:variant>
        <vt:i4>5</vt:i4>
      </vt:variant>
      <vt:variant>
        <vt:lpwstr/>
      </vt:variant>
      <vt:variant>
        <vt:lpwstr>_Toc170122759</vt:lpwstr>
      </vt:variant>
      <vt:variant>
        <vt:i4>1441844</vt:i4>
      </vt:variant>
      <vt:variant>
        <vt:i4>32</vt:i4>
      </vt:variant>
      <vt:variant>
        <vt:i4>0</vt:i4>
      </vt:variant>
      <vt:variant>
        <vt:i4>5</vt:i4>
      </vt:variant>
      <vt:variant>
        <vt:lpwstr/>
      </vt:variant>
      <vt:variant>
        <vt:lpwstr>_Toc170122758</vt:lpwstr>
      </vt:variant>
      <vt:variant>
        <vt:i4>1441844</vt:i4>
      </vt:variant>
      <vt:variant>
        <vt:i4>26</vt:i4>
      </vt:variant>
      <vt:variant>
        <vt:i4>0</vt:i4>
      </vt:variant>
      <vt:variant>
        <vt:i4>5</vt:i4>
      </vt:variant>
      <vt:variant>
        <vt:lpwstr/>
      </vt:variant>
      <vt:variant>
        <vt:lpwstr>_Toc170122757</vt:lpwstr>
      </vt:variant>
      <vt:variant>
        <vt:i4>1441844</vt:i4>
      </vt:variant>
      <vt:variant>
        <vt:i4>20</vt:i4>
      </vt:variant>
      <vt:variant>
        <vt:i4>0</vt:i4>
      </vt:variant>
      <vt:variant>
        <vt:i4>5</vt:i4>
      </vt:variant>
      <vt:variant>
        <vt:lpwstr/>
      </vt:variant>
      <vt:variant>
        <vt:lpwstr>_Toc170122756</vt:lpwstr>
      </vt:variant>
      <vt:variant>
        <vt:i4>1441844</vt:i4>
      </vt:variant>
      <vt:variant>
        <vt:i4>14</vt:i4>
      </vt:variant>
      <vt:variant>
        <vt:i4>0</vt:i4>
      </vt:variant>
      <vt:variant>
        <vt:i4>5</vt:i4>
      </vt:variant>
      <vt:variant>
        <vt:lpwstr/>
      </vt:variant>
      <vt:variant>
        <vt:lpwstr>_Toc170122755</vt:lpwstr>
      </vt:variant>
      <vt:variant>
        <vt:i4>1441844</vt:i4>
      </vt:variant>
      <vt:variant>
        <vt:i4>8</vt:i4>
      </vt:variant>
      <vt:variant>
        <vt:i4>0</vt:i4>
      </vt:variant>
      <vt:variant>
        <vt:i4>5</vt:i4>
      </vt:variant>
      <vt:variant>
        <vt:lpwstr/>
      </vt:variant>
      <vt:variant>
        <vt:lpwstr>_Toc170122754</vt:lpwstr>
      </vt:variant>
      <vt:variant>
        <vt:i4>1441844</vt:i4>
      </vt:variant>
      <vt:variant>
        <vt:i4>2</vt:i4>
      </vt:variant>
      <vt:variant>
        <vt:i4>0</vt:i4>
      </vt:variant>
      <vt:variant>
        <vt:i4>5</vt:i4>
      </vt:variant>
      <vt:variant>
        <vt:lpwstr/>
      </vt:variant>
      <vt:variant>
        <vt:lpwstr>_Toc170122753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 CULTURE - Florien Dooms</dc:creator>
  <cp:keywords/>
  <dc:description/>
  <cp:lastModifiedBy>Helena Vereycken</cp:lastModifiedBy>
  <cp:revision>3</cp:revision>
  <cp:lastPrinted>2024-06-25T14:22:00Z</cp:lastPrinted>
  <dcterms:created xsi:type="dcterms:W3CDTF">2025-02-28T10:50:00Z</dcterms:created>
  <dcterms:modified xsi:type="dcterms:W3CDTF">2025-02-28T11:09:00Z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0x0101005B8AADC32B65EC418F63434184E235FE</vt:lpwstr>
  </property>
  <property fmtid="{D5CDD505-2E9C-101B-9397-08002B2CF9AE}" pid="3" name="MediaServiceImageTags">
    <vt:lpwstr/>
  </property>
</Properties>
</file>